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B07" w:rsidRDefault="001E2081" w:rsidP="00175B07">
      <w:pPr>
        <w:spacing w:after="0"/>
        <w:jc w:val="center"/>
        <w:rPr>
          <w:rFonts w:ascii="Trebuchet MS" w:hAnsi="Trebuchet MS" w:cs="Arial"/>
          <w:b/>
          <w:bCs/>
          <w:sz w:val="32"/>
          <w:szCs w:val="32"/>
        </w:rPr>
      </w:pPr>
      <w:r w:rsidRPr="001E2081">
        <w:rPr>
          <w:rFonts w:ascii="Trebuchet MS" w:eastAsia="Times New Roman" w:hAnsi="Trebuchet MS" w:cs="Arial"/>
          <w:b/>
          <w:bCs/>
          <w:noProof/>
          <w:sz w:val="32"/>
          <w:szCs w:val="32"/>
          <w:lang w:eastAsia="en-GB"/>
        </w:rPr>
        <mc:AlternateContent>
          <mc:Choice Requires="wps">
            <w:drawing>
              <wp:anchor distT="0" distB="0" distL="114300" distR="114300" simplePos="0" relativeHeight="251659264" behindDoc="0" locked="0" layoutInCell="1" allowOverlap="1" wp14:anchorId="6AB3D0AA" wp14:editId="0F5906E4">
                <wp:simplePos x="0" y="0"/>
                <wp:positionH relativeFrom="column">
                  <wp:posOffset>5389880</wp:posOffset>
                </wp:positionH>
                <wp:positionV relativeFrom="paragraph">
                  <wp:posOffset>-137795</wp:posOffset>
                </wp:positionV>
                <wp:extent cx="756920" cy="1102360"/>
                <wp:effectExtent l="0" t="0" r="5080" b="2540"/>
                <wp:wrapNone/>
                <wp:docPr id="2" name="Text Box 2"/>
                <wp:cNvGraphicFramePr/>
                <a:graphic xmlns:a="http://schemas.openxmlformats.org/drawingml/2006/main">
                  <a:graphicData uri="http://schemas.microsoft.com/office/word/2010/wordprocessingShape">
                    <wps:wsp>
                      <wps:cNvSpPr txBox="1"/>
                      <wps:spPr>
                        <a:xfrm>
                          <a:off x="0" y="0"/>
                          <a:ext cx="756920" cy="1102360"/>
                        </a:xfrm>
                        <a:prstGeom prst="rect">
                          <a:avLst/>
                        </a:prstGeom>
                        <a:solidFill>
                          <a:sysClr val="window" lastClr="FFFFFF"/>
                        </a:solidFill>
                        <a:ln w="6350">
                          <a:noFill/>
                        </a:ln>
                        <a:effectLst/>
                      </wps:spPr>
                      <wps:txbx>
                        <w:txbxContent>
                          <w:p w:rsidR="001E2081" w:rsidRPr="00867241" w:rsidRDefault="001E2081" w:rsidP="001E2081">
                            <w:pPr>
                              <w:rPr>
                                <w:b/>
                                <w:sz w:val="144"/>
                                <w:szCs w:val="144"/>
                              </w:rPr>
                            </w:pPr>
                            <w:r>
                              <w:rPr>
                                <w:b/>
                                <w:sz w:val="144"/>
                                <w:szCs w:val="1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3D0AA" id="_x0000_t202" coordsize="21600,21600" o:spt="202" path="m,l,21600r21600,l21600,xe">
                <v:stroke joinstyle="miter"/>
                <v:path gradientshapeok="t" o:connecttype="rect"/>
              </v:shapetype>
              <v:shape id="Text Box 2" o:spid="_x0000_s1026" type="#_x0000_t202" style="position:absolute;left:0;text-align:left;margin-left:424.4pt;margin-top:-10.85pt;width:59.6pt;height:8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" fillcolor="window" stroked="f" strokeweight=".5pt">
                <v:textbox>
                  <w:txbxContent>
                    <w:p w:rsidR="001E2081" w:rsidRPr="00867241" w:rsidRDefault="001E2081" w:rsidP="001E2081">
                      <w:pPr>
                        <w:rPr>
                          <w:b/>
                          <w:sz w:val="144"/>
                          <w:szCs w:val="144"/>
                        </w:rPr>
                      </w:pPr>
                      <w:r>
                        <w:rPr>
                          <w:b/>
                          <w:sz w:val="144"/>
                          <w:szCs w:val="144"/>
                        </w:rPr>
                        <w:t>2</w:t>
                      </w:r>
                    </w:p>
                  </w:txbxContent>
                </v:textbox>
              </v:shape>
            </w:pict>
          </mc:Fallback>
        </mc:AlternateContent>
      </w:r>
      <w:r w:rsidR="00175B07">
        <w:rPr>
          <w:rFonts w:ascii="Trebuchet MS" w:hAnsi="Trebuchet MS" w:cs="Arial"/>
          <w:b/>
          <w:bCs/>
          <w:noProof/>
          <w:sz w:val="32"/>
          <w:szCs w:val="32"/>
          <w:lang w:eastAsia="en-GB"/>
        </w:rPr>
        <w:drawing>
          <wp:inline distT="0" distB="0" distL="0" distR="0" wp14:anchorId="0B1645B3" wp14:editId="707CAB35">
            <wp:extent cx="829945" cy="8299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rawn fleur de lis_Purple 3.jpg"/>
                    <pic:cNvPicPr/>
                  </pic:nvPicPr>
                  <pic:blipFill>
                    <a:blip r:embed="rId8">
                      <a:extLst>
                        <a:ext uri="{28A0092B-C50C-407E-A947-70E740481C1C}">
                          <a14:useLocalDpi xmlns:a14="http://schemas.microsoft.com/office/drawing/2010/main" val="0"/>
                        </a:ext>
                      </a:extLst>
                    </a:blip>
                    <a:stretch>
                      <a:fillRect/>
                    </a:stretch>
                  </pic:blipFill>
                  <pic:spPr>
                    <a:xfrm>
                      <a:off x="0" y="0"/>
                      <a:ext cx="830174" cy="830174"/>
                    </a:xfrm>
                    <a:prstGeom prst="rect">
                      <a:avLst/>
                    </a:prstGeom>
                  </pic:spPr>
                </pic:pic>
              </a:graphicData>
            </a:graphic>
          </wp:inline>
        </w:drawing>
      </w:r>
    </w:p>
    <w:tbl>
      <w:tblPr>
        <w:tblStyle w:val="TableGrid"/>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175B07" w:rsidTr="009E216A">
        <w:tc>
          <w:tcPr>
            <w:tcW w:w="6946" w:type="dxa"/>
          </w:tcPr>
          <w:p w:rsidR="00175B07" w:rsidRPr="00325880" w:rsidRDefault="00175B07" w:rsidP="001E2081">
            <w:pPr>
              <w:spacing w:after="0"/>
              <w:jc w:val="center"/>
              <w:rPr>
                <w:rFonts w:asciiTheme="minorHAnsi" w:hAnsiTheme="minorHAnsi" w:cstheme="minorHAnsi"/>
                <w:b/>
                <w:bCs/>
                <w:sz w:val="32"/>
                <w:szCs w:val="32"/>
              </w:rPr>
            </w:pPr>
            <w:r w:rsidRPr="00D87456">
              <w:rPr>
                <w:rFonts w:asciiTheme="minorHAnsi" w:hAnsiTheme="minorHAnsi" w:cstheme="minorHAnsi"/>
                <w:b/>
                <w:bCs/>
                <w:sz w:val="32"/>
                <w:szCs w:val="32"/>
              </w:rPr>
              <w:t>[insert name of Group]</w:t>
            </w:r>
          </w:p>
        </w:tc>
      </w:tr>
    </w:tbl>
    <w:p w:rsidR="00175B07" w:rsidRPr="00FA684B" w:rsidRDefault="00175B07" w:rsidP="00175B07">
      <w:pPr>
        <w:spacing w:after="0"/>
        <w:jc w:val="center"/>
        <w:rPr>
          <w:rFonts w:ascii="Trebuchet MS" w:hAnsi="Trebuchet MS" w:cs="Arial"/>
          <w:b/>
          <w:bCs/>
          <w:sz w:val="10"/>
          <w:szCs w:val="10"/>
        </w:rPr>
      </w:pPr>
    </w:p>
    <w:p w:rsidR="00175B07" w:rsidRPr="00D87456" w:rsidRDefault="00175B07" w:rsidP="00175B07">
      <w:pPr>
        <w:rPr>
          <w:rStyle w:val="Notes"/>
          <w:i w:val="0"/>
          <w:color w:val="auto"/>
        </w:rPr>
      </w:pPr>
      <w:r w:rsidRPr="00D87456">
        <w:rPr>
          <w:rStyle w:val="Notes"/>
          <w:color w:val="auto"/>
        </w:rPr>
        <w:t xml:space="preserve">Note from Bishop’s Stortford and District Scouting: </w:t>
      </w:r>
      <w:r w:rsidRPr="00D87456">
        <w:rPr>
          <w:i/>
        </w:rPr>
        <w:t>this policy has been drafted to make all volunteers adults in the Group or Section aware of their obligations under the new General Data Protection Regulation (</w:t>
      </w:r>
      <w:proofErr w:type="spellStart"/>
      <w:r w:rsidRPr="00D87456">
        <w:rPr>
          <w:i/>
        </w:rPr>
        <w:t>GDPR</w:t>
      </w:r>
      <w:proofErr w:type="spellEnd"/>
      <w:r w:rsidRPr="00D87456">
        <w:rPr>
          <w:i/>
        </w:rPr>
        <w:t xml:space="preserve">) from 25 May 2018. This </w:t>
      </w:r>
      <w:r w:rsidRPr="00D87456">
        <w:rPr>
          <w:rStyle w:val="Notes"/>
          <w:color w:val="auto"/>
        </w:rPr>
        <w:t xml:space="preserve">provides practical guidance for volunteers to keep personal data safe – it is not </w:t>
      </w:r>
      <w:r w:rsidR="001904DA">
        <w:rPr>
          <w:rStyle w:val="Notes"/>
          <w:color w:val="auto"/>
        </w:rPr>
        <w:t>a document for</w:t>
      </w:r>
      <w:r w:rsidRPr="00D87456">
        <w:rPr>
          <w:rStyle w:val="Notes"/>
          <w:color w:val="auto"/>
        </w:rPr>
        <w:t xml:space="preserve"> parents or youth members. The District does not know how data is </w:t>
      </w:r>
      <w:r w:rsidR="001904DA">
        <w:rPr>
          <w:rStyle w:val="Notes"/>
          <w:color w:val="auto"/>
        </w:rPr>
        <w:t>looked after</w:t>
      </w:r>
      <w:r w:rsidRPr="00D87456">
        <w:rPr>
          <w:rStyle w:val="Notes"/>
          <w:color w:val="auto"/>
        </w:rPr>
        <w:t xml:space="preserve"> in the Group and this template should be a guide. The broad text is recommended and where there are </w:t>
      </w:r>
      <w:proofErr w:type="gramStart"/>
      <w:r w:rsidRPr="00D87456">
        <w:rPr>
          <w:rStyle w:val="Notes"/>
          <w:color w:val="auto"/>
        </w:rPr>
        <w:t>[  brackets</w:t>
      </w:r>
      <w:proofErr w:type="gramEnd"/>
      <w:r w:rsidRPr="00D87456">
        <w:rPr>
          <w:rStyle w:val="Notes"/>
          <w:color w:val="auto"/>
        </w:rPr>
        <w:t xml:space="preserve">    ] you need to insert your relevant Group information. It is recommended you do not stray too far from the text as when the regulations change, the District will send out changes to this template. If you have questions email the District Commissioner, Greg </w:t>
      </w:r>
      <w:hyperlink r:id="rId9" w:history="1">
        <w:r w:rsidRPr="00D87456">
          <w:rPr>
            <w:rStyle w:val="Hyperlink"/>
            <w:color w:val="auto"/>
            <w:szCs w:val="20"/>
            <w:u w:val="single"/>
          </w:rPr>
          <w:t>here</w:t>
        </w:r>
      </w:hyperlink>
      <w:r w:rsidRPr="00D87456">
        <w:rPr>
          <w:rStyle w:val="Notes"/>
          <w:color w:val="auto"/>
          <w:u w:val="single"/>
        </w:rPr>
        <w:t>.</w:t>
      </w:r>
    </w:p>
    <w:p w:rsidR="00175B07" w:rsidRPr="00175B07" w:rsidRDefault="001E2081" w:rsidP="00175B07">
      <w:pPr>
        <w:spacing w:after="0"/>
        <w:jc w:val="center"/>
        <w:rPr>
          <w:rFonts w:asciiTheme="minorHAnsi" w:hAnsiTheme="minorHAnsi" w:cstheme="minorHAnsi"/>
          <w:b/>
          <w:sz w:val="28"/>
        </w:rPr>
      </w:pPr>
      <w:r>
        <w:rPr>
          <w:rFonts w:asciiTheme="minorHAnsi" w:hAnsiTheme="minorHAnsi" w:cstheme="minorHAnsi"/>
          <w:b/>
          <w:bCs/>
          <w:sz w:val="32"/>
          <w:szCs w:val="32"/>
        </w:rPr>
        <w:t>Data</w:t>
      </w:r>
      <w:r w:rsidR="00175B07">
        <w:rPr>
          <w:rFonts w:asciiTheme="minorHAnsi" w:hAnsiTheme="minorHAnsi" w:cstheme="minorHAnsi"/>
          <w:b/>
          <w:bCs/>
          <w:sz w:val="32"/>
          <w:szCs w:val="32"/>
        </w:rPr>
        <w:t xml:space="preserve"> Security Policy for </w:t>
      </w:r>
      <w:r w:rsidR="00D87456">
        <w:rPr>
          <w:rFonts w:asciiTheme="minorHAnsi" w:hAnsiTheme="minorHAnsi" w:cstheme="minorHAnsi"/>
          <w:b/>
          <w:bCs/>
          <w:sz w:val="32"/>
          <w:szCs w:val="32"/>
        </w:rPr>
        <w:t xml:space="preserve">Group </w:t>
      </w:r>
      <w:r w:rsidR="00175B07">
        <w:rPr>
          <w:rFonts w:asciiTheme="minorHAnsi" w:hAnsiTheme="minorHAnsi" w:cstheme="minorHAnsi"/>
          <w:b/>
          <w:bCs/>
          <w:sz w:val="32"/>
          <w:szCs w:val="32"/>
        </w:rPr>
        <w:t>Volunteers</w:t>
      </w:r>
    </w:p>
    <w:p w:rsidR="00175B07" w:rsidRPr="00175B07" w:rsidRDefault="00175B07" w:rsidP="00175B07">
      <w:pPr>
        <w:spacing w:after="0" w:line="240" w:lineRule="auto"/>
        <w:jc w:val="right"/>
        <w:rPr>
          <w:rFonts w:asciiTheme="minorHAnsi" w:hAnsiTheme="minorHAnsi" w:cstheme="minorHAnsi"/>
          <w:b/>
          <w:color w:val="FF0000"/>
          <w:sz w:val="20"/>
          <w:szCs w:val="20"/>
        </w:rPr>
      </w:pPr>
    </w:p>
    <w:p w:rsidR="00175B07" w:rsidRPr="00A90FCB" w:rsidRDefault="00175B07" w:rsidP="00C73887">
      <w:pPr>
        <w:pStyle w:val="Level1Heading"/>
        <w:spacing w:after="0"/>
        <w:rPr>
          <w:rFonts w:asciiTheme="minorHAnsi" w:hAnsiTheme="minorHAnsi" w:cstheme="minorHAnsi"/>
          <w:b w:val="0"/>
          <w:sz w:val="28"/>
          <w:szCs w:val="28"/>
        </w:rPr>
      </w:pPr>
      <w:r w:rsidRPr="00A90FCB">
        <w:rPr>
          <w:rFonts w:asciiTheme="minorHAnsi" w:hAnsiTheme="minorHAnsi" w:cstheme="minorHAnsi"/>
          <w:b w:val="0"/>
          <w:sz w:val="28"/>
          <w:szCs w:val="28"/>
        </w:rPr>
        <w:t>Introduction</w:t>
      </w:r>
    </w:p>
    <w:p w:rsidR="00C73887" w:rsidRPr="00C73887" w:rsidRDefault="00C73887" w:rsidP="00C73887">
      <w:pPr>
        <w:pStyle w:val="Level2Number"/>
        <w:spacing w:after="0"/>
        <w:rPr>
          <w:sz w:val="10"/>
          <w:szCs w:val="10"/>
        </w:rPr>
      </w:pPr>
    </w:p>
    <w:p w:rsidR="00175B07" w:rsidRDefault="00175B07" w:rsidP="00C73887">
      <w:pPr>
        <w:pStyle w:val="Level2Number"/>
        <w:spacing w:after="0"/>
        <w:jc w:val="both"/>
        <w:rPr>
          <w:rFonts w:asciiTheme="minorHAnsi" w:hAnsiTheme="minorHAnsi" w:cstheme="minorHAnsi"/>
          <w:szCs w:val="22"/>
        </w:rPr>
      </w:pPr>
      <w:r w:rsidRPr="00175B07">
        <w:rPr>
          <w:rFonts w:asciiTheme="minorHAnsi" w:hAnsiTheme="minorHAnsi" w:cstheme="minorHAnsi"/>
          <w:szCs w:val="22"/>
        </w:rPr>
        <w:t xml:space="preserve">Information security is about what you and the </w:t>
      </w:r>
      <w:r>
        <w:rPr>
          <w:rFonts w:asciiTheme="minorHAnsi" w:hAnsiTheme="minorHAnsi" w:cstheme="minorHAnsi"/>
          <w:szCs w:val="22"/>
        </w:rPr>
        <w:t>Scout Group</w:t>
      </w:r>
      <w:r w:rsidRPr="00175B07">
        <w:rPr>
          <w:rFonts w:asciiTheme="minorHAnsi" w:hAnsiTheme="minorHAnsi" w:cstheme="minorHAnsi"/>
          <w:szCs w:val="22"/>
        </w:rPr>
        <w:t xml:space="preserve"> should do to make sure that </w:t>
      </w:r>
      <w:r w:rsidR="001904DA" w:rsidRPr="001904DA">
        <w:rPr>
          <w:rFonts w:asciiTheme="minorHAnsi" w:hAnsiTheme="minorHAnsi" w:cstheme="minorHAnsi"/>
          <w:szCs w:val="22"/>
          <w:u w:val="single"/>
        </w:rPr>
        <w:t>all</w:t>
      </w:r>
      <w:r w:rsidR="001904DA">
        <w:rPr>
          <w:rFonts w:asciiTheme="minorHAnsi" w:hAnsiTheme="minorHAnsi" w:cstheme="minorHAnsi"/>
          <w:szCs w:val="22"/>
        </w:rPr>
        <w:t xml:space="preserve"> </w:t>
      </w:r>
      <w:r w:rsidR="001904DA">
        <w:rPr>
          <w:rStyle w:val="DefinitionTerm"/>
          <w:rFonts w:asciiTheme="minorHAnsi" w:hAnsiTheme="minorHAnsi" w:cstheme="minorHAnsi"/>
          <w:b w:val="0"/>
          <w:szCs w:val="22"/>
        </w:rPr>
        <w:t>p</w:t>
      </w:r>
      <w:r w:rsidRPr="001904DA">
        <w:rPr>
          <w:rStyle w:val="DefinitionTerm"/>
          <w:rFonts w:asciiTheme="minorHAnsi" w:hAnsiTheme="minorHAnsi" w:cstheme="minorHAnsi"/>
          <w:b w:val="0"/>
          <w:szCs w:val="22"/>
        </w:rPr>
        <w:t xml:space="preserve">ersonal </w:t>
      </w:r>
      <w:r w:rsidR="001904DA">
        <w:rPr>
          <w:rStyle w:val="DefinitionTerm"/>
          <w:rFonts w:asciiTheme="minorHAnsi" w:hAnsiTheme="minorHAnsi" w:cstheme="minorHAnsi"/>
          <w:b w:val="0"/>
          <w:szCs w:val="22"/>
        </w:rPr>
        <w:t>d</w:t>
      </w:r>
      <w:r w:rsidRPr="001904DA">
        <w:rPr>
          <w:rStyle w:val="DefinitionTerm"/>
          <w:rFonts w:asciiTheme="minorHAnsi" w:hAnsiTheme="minorHAnsi" w:cstheme="minorHAnsi"/>
          <w:b w:val="0"/>
          <w:szCs w:val="22"/>
        </w:rPr>
        <w:t>ata</w:t>
      </w:r>
      <w:r w:rsidRPr="001904DA">
        <w:rPr>
          <w:rFonts w:asciiTheme="minorHAnsi" w:hAnsiTheme="minorHAnsi" w:cstheme="minorHAnsi"/>
          <w:b/>
          <w:szCs w:val="22"/>
        </w:rPr>
        <w:t xml:space="preserve"> i</w:t>
      </w:r>
      <w:r w:rsidR="001904DA">
        <w:rPr>
          <w:rFonts w:asciiTheme="minorHAnsi" w:hAnsiTheme="minorHAnsi" w:cstheme="minorHAnsi"/>
          <w:szCs w:val="22"/>
        </w:rPr>
        <w:t>s kept safe and it is very</w:t>
      </w:r>
      <w:r w:rsidRPr="00175B07">
        <w:rPr>
          <w:rFonts w:asciiTheme="minorHAnsi" w:hAnsiTheme="minorHAnsi" w:cstheme="minorHAnsi"/>
          <w:szCs w:val="22"/>
        </w:rPr>
        <w:t xml:space="preserve"> important </w:t>
      </w:r>
      <w:r w:rsidR="001904DA">
        <w:rPr>
          <w:rFonts w:asciiTheme="minorHAnsi" w:hAnsiTheme="minorHAnsi" w:cstheme="minorHAnsi"/>
          <w:szCs w:val="22"/>
        </w:rPr>
        <w:t>that you</w:t>
      </w:r>
      <w:r w:rsidRPr="00175B07">
        <w:rPr>
          <w:rFonts w:asciiTheme="minorHAnsi" w:hAnsiTheme="minorHAnsi" w:cstheme="minorHAnsi"/>
          <w:szCs w:val="22"/>
        </w:rPr>
        <w:t xml:space="preserve"> get </w:t>
      </w:r>
      <w:r w:rsidR="001904DA">
        <w:rPr>
          <w:rFonts w:asciiTheme="minorHAnsi" w:hAnsiTheme="minorHAnsi" w:cstheme="minorHAnsi"/>
          <w:szCs w:val="22"/>
        </w:rPr>
        <w:t xml:space="preserve">this </w:t>
      </w:r>
      <w:r w:rsidRPr="00175B07">
        <w:rPr>
          <w:rFonts w:asciiTheme="minorHAnsi" w:hAnsiTheme="minorHAnsi" w:cstheme="minorHAnsi"/>
          <w:szCs w:val="22"/>
        </w:rPr>
        <w:t xml:space="preserve">right.  Most data protection fines </w:t>
      </w:r>
      <w:r w:rsidR="001904DA">
        <w:rPr>
          <w:rFonts w:asciiTheme="minorHAnsi" w:hAnsiTheme="minorHAnsi" w:cstheme="minorHAnsi"/>
          <w:szCs w:val="22"/>
        </w:rPr>
        <w:t xml:space="preserve">result from </w:t>
      </w:r>
      <w:r w:rsidRPr="00175B07">
        <w:rPr>
          <w:rFonts w:asciiTheme="minorHAnsi" w:hAnsiTheme="minorHAnsi" w:cstheme="minorHAnsi"/>
          <w:szCs w:val="22"/>
        </w:rPr>
        <w:t xml:space="preserve">information security breaches.  </w:t>
      </w:r>
    </w:p>
    <w:p w:rsidR="00C73887" w:rsidRPr="00C73887" w:rsidRDefault="00C73887" w:rsidP="00C73887">
      <w:pPr>
        <w:pStyle w:val="Level2Number"/>
        <w:spacing w:after="0"/>
        <w:jc w:val="both"/>
        <w:rPr>
          <w:rFonts w:asciiTheme="minorHAnsi" w:hAnsiTheme="minorHAnsi" w:cstheme="minorHAnsi"/>
          <w:sz w:val="10"/>
          <w:szCs w:val="10"/>
        </w:rPr>
      </w:pPr>
    </w:p>
    <w:p w:rsidR="001E2081" w:rsidRDefault="00175B07" w:rsidP="001E2081">
      <w:pPr>
        <w:pStyle w:val="Level2Number"/>
        <w:spacing w:after="0"/>
        <w:jc w:val="both"/>
        <w:rPr>
          <w:rFonts w:asciiTheme="minorHAnsi" w:hAnsiTheme="minorHAnsi" w:cstheme="minorHAnsi"/>
        </w:rPr>
      </w:pPr>
      <w:r w:rsidRPr="00175B07">
        <w:rPr>
          <w:rFonts w:asciiTheme="minorHAnsi" w:hAnsiTheme="minorHAnsi" w:cstheme="minorHAnsi"/>
          <w:szCs w:val="22"/>
        </w:rPr>
        <w:t xml:space="preserve">This </w:t>
      </w:r>
      <w:r w:rsidR="001904DA">
        <w:rPr>
          <w:rFonts w:asciiTheme="minorHAnsi" w:hAnsiTheme="minorHAnsi" w:cstheme="minorHAnsi"/>
          <w:szCs w:val="22"/>
        </w:rPr>
        <w:t xml:space="preserve">Group </w:t>
      </w:r>
      <w:r w:rsidRPr="00175B07">
        <w:rPr>
          <w:rFonts w:asciiTheme="minorHAnsi" w:hAnsiTheme="minorHAnsi" w:cstheme="minorHAnsi"/>
          <w:szCs w:val="22"/>
        </w:rPr>
        <w:t xml:space="preserve">policy </w:t>
      </w:r>
      <w:r w:rsidR="001904DA">
        <w:rPr>
          <w:rFonts w:asciiTheme="minorHAnsi" w:hAnsiTheme="minorHAnsi" w:cstheme="minorHAnsi"/>
          <w:szCs w:val="22"/>
        </w:rPr>
        <w:t>need to be</w:t>
      </w:r>
      <w:r w:rsidRPr="00175B07">
        <w:rPr>
          <w:rFonts w:asciiTheme="minorHAnsi" w:hAnsiTheme="minorHAnsi" w:cstheme="minorHAnsi"/>
          <w:szCs w:val="22"/>
        </w:rPr>
        <w:t xml:space="preserve"> read alongside the </w:t>
      </w:r>
      <w:r>
        <w:rPr>
          <w:rFonts w:asciiTheme="minorHAnsi" w:hAnsiTheme="minorHAnsi" w:cstheme="minorHAnsi"/>
          <w:szCs w:val="22"/>
        </w:rPr>
        <w:t>Scout Group’s</w:t>
      </w:r>
      <w:r w:rsidRPr="001904DA">
        <w:rPr>
          <w:rFonts w:asciiTheme="minorHAnsi" w:hAnsiTheme="minorHAnsi" w:cstheme="minorHAnsi"/>
          <w:b/>
          <w:szCs w:val="22"/>
        </w:rPr>
        <w:t xml:space="preserve"> Data Protection Policy for Volunteers </w:t>
      </w:r>
      <w:r w:rsidRPr="00175B07">
        <w:rPr>
          <w:rFonts w:asciiTheme="minorHAnsi" w:hAnsiTheme="minorHAnsi" w:cstheme="minorHAnsi"/>
          <w:szCs w:val="22"/>
        </w:rPr>
        <w:t xml:space="preserve">which gives </w:t>
      </w:r>
      <w:r w:rsidR="001904DA">
        <w:rPr>
          <w:rFonts w:asciiTheme="minorHAnsi" w:hAnsiTheme="minorHAnsi" w:cstheme="minorHAnsi"/>
          <w:szCs w:val="22"/>
        </w:rPr>
        <w:t xml:space="preserve">you </w:t>
      </w:r>
      <w:r w:rsidRPr="00175B07">
        <w:rPr>
          <w:rFonts w:asciiTheme="minorHAnsi" w:hAnsiTheme="minorHAnsi" w:cstheme="minorHAnsi"/>
          <w:szCs w:val="22"/>
        </w:rPr>
        <w:t xml:space="preserve">an overview of you and the </w:t>
      </w:r>
      <w:r>
        <w:rPr>
          <w:rFonts w:asciiTheme="minorHAnsi" w:hAnsiTheme="minorHAnsi" w:cstheme="minorHAnsi"/>
          <w:szCs w:val="22"/>
        </w:rPr>
        <w:t>Group’</w:t>
      </w:r>
      <w:r w:rsidRPr="00175B07">
        <w:rPr>
          <w:rFonts w:asciiTheme="minorHAnsi" w:hAnsiTheme="minorHAnsi" w:cstheme="minorHAnsi"/>
          <w:szCs w:val="22"/>
        </w:rPr>
        <w:t xml:space="preserve">s obligations </w:t>
      </w:r>
      <w:r w:rsidR="001904DA">
        <w:rPr>
          <w:rFonts w:asciiTheme="minorHAnsi" w:hAnsiTheme="minorHAnsi" w:cstheme="minorHAnsi"/>
          <w:szCs w:val="22"/>
        </w:rPr>
        <w:t>for</w:t>
      </w:r>
      <w:r w:rsidRPr="00175B07">
        <w:rPr>
          <w:rFonts w:asciiTheme="minorHAnsi" w:hAnsiTheme="minorHAnsi" w:cstheme="minorHAnsi"/>
          <w:szCs w:val="22"/>
        </w:rPr>
        <w:t xml:space="preserve"> data protection.  You also</w:t>
      </w:r>
      <w:r w:rsidR="001904DA">
        <w:rPr>
          <w:rFonts w:asciiTheme="minorHAnsi" w:hAnsiTheme="minorHAnsi" w:cstheme="minorHAnsi"/>
          <w:szCs w:val="22"/>
        </w:rPr>
        <w:t xml:space="preserve"> need to read and understand </w:t>
      </w:r>
      <w:r w:rsidRPr="00175B07">
        <w:rPr>
          <w:rFonts w:asciiTheme="minorHAnsi" w:hAnsiTheme="minorHAnsi" w:cstheme="minorHAnsi"/>
          <w:szCs w:val="22"/>
        </w:rPr>
        <w:t xml:space="preserve">the </w:t>
      </w:r>
      <w:r w:rsidR="001904DA">
        <w:rPr>
          <w:rFonts w:asciiTheme="minorHAnsi" w:hAnsiTheme="minorHAnsi" w:cstheme="minorHAnsi"/>
          <w:szCs w:val="22"/>
        </w:rPr>
        <w:t xml:space="preserve">Group’s </w:t>
      </w:r>
      <w:r w:rsidRPr="00175B07">
        <w:rPr>
          <w:rFonts w:asciiTheme="minorHAnsi" w:hAnsiTheme="minorHAnsi" w:cstheme="minorHAnsi"/>
          <w:szCs w:val="22"/>
        </w:rPr>
        <w:t xml:space="preserve">Privacy Notices for </w:t>
      </w:r>
      <w:r>
        <w:rPr>
          <w:rFonts w:asciiTheme="minorHAnsi" w:hAnsiTheme="minorHAnsi" w:cstheme="minorHAnsi"/>
          <w:szCs w:val="22"/>
        </w:rPr>
        <w:t>P</w:t>
      </w:r>
      <w:r w:rsidRPr="00175B07">
        <w:rPr>
          <w:rFonts w:asciiTheme="minorHAnsi" w:hAnsiTheme="minorHAnsi" w:cstheme="minorHAnsi"/>
          <w:szCs w:val="22"/>
        </w:rPr>
        <w:t>arents</w:t>
      </w:r>
      <w:r w:rsidR="001E2081">
        <w:rPr>
          <w:rFonts w:asciiTheme="minorHAnsi" w:hAnsiTheme="minorHAnsi" w:cstheme="minorHAnsi"/>
          <w:szCs w:val="22"/>
        </w:rPr>
        <w:t xml:space="preserve"> </w:t>
      </w:r>
      <w:r w:rsidR="001E2081" w:rsidRPr="00175B07">
        <w:rPr>
          <w:rFonts w:asciiTheme="minorHAnsi" w:hAnsiTheme="minorHAnsi" w:cstheme="minorHAnsi"/>
        </w:rPr>
        <w:t>[</w:t>
      </w:r>
      <w:r w:rsidR="001E2081" w:rsidRPr="00325880">
        <w:rPr>
          <w:rFonts w:asciiTheme="minorHAnsi" w:hAnsiTheme="minorHAnsi" w:cstheme="minorHAnsi"/>
        </w:rPr>
        <w:sym w:font="Wingdings" w:char="F0E8"/>
      </w:r>
      <w:r w:rsidR="001E2081" w:rsidRPr="00175B07">
        <w:rPr>
          <w:rFonts w:asciiTheme="minorHAnsi" w:hAnsiTheme="minorHAnsi" w:cstheme="minorHAnsi"/>
        </w:rPr>
        <w:t xml:space="preserve"> </w:t>
      </w:r>
      <w:r w:rsidR="001E2081" w:rsidRPr="00D87456">
        <w:rPr>
          <w:rFonts w:asciiTheme="minorHAnsi" w:hAnsiTheme="minorHAnsi" w:cstheme="minorHAnsi"/>
          <w:i/>
        </w:rPr>
        <w:t xml:space="preserve">insert </w:t>
      </w:r>
      <w:r w:rsidR="001E2081">
        <w:rPr>
          <w:rFonts w:asciiTheme="minorHAnsi" w:hAnsiTheme="minorHAnsi" w:cstheme="minorHAnsi"/>
          <w:i/>
        </w:rPr>
        <w:t>any other polices of the Group that should be read e.g. use of images]</w:t>
      </w:r>
      <w:r w:rsidR="001E2081" w:rsidRPr="00175B07">
        <w:rPr>
          <w:rFonts w:asciiTheme="minorHAnsi" w:hAnsiTheme="minorHAnsi" w:cstheme="minorHAnsi"/>
        </w:rPr>
        <w:t>.</w:t>
      </w:r>
    </w:p>
    <w:p w:rsidR="00C73887" w:rsidRPr="00C73887" w:rsidRDefault="00C73887" w:rsidP="00C73887">
      <w:pPr>
        <w:pStyle w:val="Level2Number"/>
        <w:spacing w:after="0"/>
        <w:jc w:val="both"/>
        <w:rPr>
          <w:rFonts w:asciiTheme="minorHAnsi" w:hAnsiTheme="minorHAnsi" w:cstheme="minorHAnsi"/>
          <w:sz w:val="10"/>
          <w:szCs w:val="10"/>
        </w:rPr>
      </w:pPr>
    </w:p>
    <w:p w:rsidR="00175B07" w:rsidRDefault="00175B07" w:rsidP="00C73887">
      <w:pPr>
        <w:pStyle w:val="Level2Number"/>
        <w:spacing w:after="0"/>
        <w:jc w:val="both"/>
        <w:rPr>
          <w:rFonts w:asciiTheme="minorHAnsi" w:hAnsiTheme="minorHAnsi" w:cstheme="minorHAnsi"/>
        </w:rPr>
      </w:pPr>
      <w:r w:rsidRPr="00175B07">
        <w:rPr>
          <w:rFonts w:asciiTheme="minorHAnsi" w:hAnsiTheme="minorHAnsi" w:cstheme="minorHAnsi"/>
          <w:szCs w:val="22"/>
        </w:rPr>
        <w:t xml:space="preserve">This policy </w:t>
      </w:r>
      <w:r w:rsidR="001904DA">
        <w:rPr>
          <w:rFonts w:asciiTheme="minorHAnsi" w:hAnsiTheme="minorHAnsi" w:cstheme="minorHAnsi"/>
          <w:szCs w:val="22"/>
        </w:rPr>
        <w:t>is for</w:t>
      </w:r>
      <w:r w:rsidRPr="00175B07">
        <w:rPr>
          <w:rFonts w:asciiTheme="minorHAnsi" w:hAnsiTheme="minorHAnsi" w:cstheme="minorHAnsi"/>
          <w:szCs w:val="22"/>
        </w:rPr>
        <w:t xml:space="preserve"> all volunteers and</w:t>
      </w:r>
      <w:r w:rsidR="001904DA">
        <w:rPr>
          <w:rFonts w:asciiTheme="minorHAnsi" w:hAnsiTheme="minorHAnsi" w:cstheme="minorHAnsi"/>
          <w:szCs w:val="22"/>
        </w:rPr>
        <w:t xml:space="preserve"> Young Leaders (which includes Group Executive M</w:t>
      </w:r>
      <w:r w:rsidRPr="00175B07">
        <w:rPr>
          <w:rFonts w:asciiTheme="minorHAnsi" w:hAnsiTheme="minorHAnsi" w:cstheme="minorHAnsi"/>
          <w:szCs w:val="22"/>
        </w:rPr>
        <w:t xml:space="preserve">embers and Occasional Helpers) when handling Personal Data.  </w:t>
      </w:r>
      <w:r w:rsidR="001904DA">
        <w:rPr>
          <w:rFonts w:asciiTheme="minorHAnsi" w:hAnsiTheme="minorHAnsi" w:cstheme="minorHAnsi"/>
          <w:szCs w:val="22"/>
        </w:rPr>
        <w:t>If you have any</w:t>
      </w:r>
      <w:r w:rsidRPr="00175B07">
        <w:rPr>
          <w:rFonts w:asciiTheme="minorHAnsi" w:hAnsiTheme="minorHAnsi" w:cstheme="minorHAnsi"/>
          <w:szCs w:val="22"/>
        </w:rPr>
        <w:t xml:space="preserve"> questions or concerns about your obligations </w:t>
      </w:r>
      <w:r w:rsidR="001904DA">
        <w:rPr>
          <w:rFonts w:asciiTheme="minorHAnsi" w:hAnsiTheme="minorHAnsi" w:cstheme="minorHAnsi"/>
          <w:szCs w:val="22"/>
        </w:rPr>
        <w:t>with this policy they</w:t>
      </w:r>
      <w:r w:rsidRPr="00175B07">
        <w:rPr>
          <w:rFonts w:asciiTheme="minorHAnsi" w:hAnsiTheme="minorHAnsi" w:cstheme="minorHAnsi"/>
          <w:szCs w:val="22"/>
        </w:rPr>
        <w:t xml:space="preserve"> should be referred to </w:t>
      </w:r>
      <w:r w:rsidRPr="00175B07">
        <w:rPr>
          <w:rFonts w:asciiTheme="minorHAnsi" w:hAnsiTheme="minorHAnsi" w:cstheme="minorHAnsi"/>
        </w:rPr>
        <w:t>[</w:t>
      </w:r>
      <w:r w:rsidRPr="00325880">
        <w:rPr>
          <w:rFonts w:asciiTheme="minorHAnsi" w:hAnsiTheme="minorHAnsi" w:cstheme="minorHAnsi"/>
        </w:rPr>
        <w:sym w:font="Wingdings" w:char="F0E8"/>
      </w:r>
      <w:r w:rsidRPr="00175B07">
        <w:rPr>
          <w:rFonts w:asciiTheme="minorHAnsi" w:hAnsiTheme="minorHAnsi" w:cstheme="minorHAnsi"/>
        </w:rPr>
        <w:t xml:space="preserve"> </w:t>
      </w:r>
      <w:r w:rsidRPr="00D87456">
        <w:rPr>
          <w:rFonts w:asciiTheme="minorHAnsi" w:hAnsiTheme="minorHAnsi" w:cstheme="minorHAnsi"/>
          <w:i/>
        </w:rPr>
        <w:t>insert role (not name) of person responsible for the Group data Protection</w:t>
      </w:r>
      <w:r w:rsidRPr="00175B07">
        <w:rPr>
          <w:rFonts w:asciiTheme="minorHAnsi" w:hAnsiTheme="minorHAnsi" w:cstheme="minorHAnsi"/>
        </w:rPr>
        <w:t>].</w:t>
      </w:r>
    </w:p>
    <w:p w:rsidR="00C73887" w:rsidRPr="00C73887" w:rsidRDefault="00C73887" w:rsidP="00C73887">
      <w:pPr>
        <w:pStyle w:val="Level2Number"/>
        <w:spacing w:after="0"/>
        <w:jc w:val="both"/>
        <w:rPr>
          <w:rFonts w:asciiTheme="minorHAnsi" w:hAnsiTheme="minorHAnsi" w:cstheme="minorHAnsi"/>
          <w:sz w:val="10"/>
          <w:szCs w:val="10"/>
        </w:rPr>
      </w:pPr>
    </w:p>
    <w:p w:rsidR="00175B07" w:rsidRPr="00A90FCB" w:rsidRDefault="00C73887" w:rsidP="00C73887">
      <w:pPr>
        <w:pStyle w:val="Level1Heading"/>
        <w:spacing w:after="0"/>
        <w:rPr>
          <w:rFonts w:asciiTheme="minorHAnsi" w:hAnsiTheme="minorHAnsi" w:cstheme="minorHAnsi"/>
          <w:b w:val="0"/>
          <w:sz w:val="28"/>
          <w:szCs w:val="28"/>
        </w:rPr>
      </w:pPr>
      <w:r w:rsidRPr="00A90FCB">
        <w:rPr>
          <w:rFonts w:asciiTheme="minorHAnsi" w:hAnsiTheme="minorHAnsi" w:cstheme="minorHAnsi"/>
          <w:b w:val="0"/>
          <w:sz w:val="28"/>
          <w:szCs w:val="28"/>
        </w:rPr>
        <w:t>Be c</w:t>
      </w:r>
      <w:r w:rsidR="001904DA" w:rsidRPr="00A90FCB">
        <w:rPr>
          <w:rFonts w:asciiTheme="minorHAnsi" w:hAnsiTheme="minorHAnsi" w:cstheme="minorHAnsi"/>
          <w:b w:val="0"/>
          <w:sz w:val="28"/>
          <w:szCs w:val="28"/>
        </w:rPr>
        <w:t>autio</w:t>
      </w:r>
      <w:r w:rsidRPr="00A90FCB">
        <w:rPr>
          <w:rFonts w:asciiTheme="minorHAnsi" w:hAnsiTheme="minorHAnsi" w:cstheme="minorHAnsi"/>
          <w:b w:val="0"/>
          <w:sz w:val="28"/>
          <w:szCs w:val="28"/>
        </w:rPr>
        <w:t>us!</w:t>
      </w:r>
    </w:p>
    <w:p w:rsidR="00C73887" w:rsidRPr="00C73887" w:rsidRDefault="00C73887" w:rsidP="00C73887">
      <w:pPr>
        <w:pStyle w:val="Level2Number"/>
        <w:spacing w:after="0"/>
        <w:rPr>
          <w:sz w:val="10"/>
          <w:szCs w:val="10"/>
        </w:rPr>
      </w:pPr>
    </w:p>
    <w:p w:rsidR="00175B07" w:rsidRDefault="001904DA" w:rsidP="00C73887">
      <w:pPr>
        <w:pStyle w:val="Level2Number"/>
        <w:spacing w:after="0"/>
        <w:jc w:val="both"/>
        <w:rPr>
          <w:rFonts w:asciiTheme="minorHAnsi" w:hAnsiTheme="minorHAnsi" w:cstheme="minorHAnsi"/>
          <w:szCs w:val="22"/>
        </w:rPr>
      </w:pPr>
      <w:r>
        <w:rPr>
          <w:rFonts w:asciiTheme="minorHAnsi" w:hAnsiTheme="minorHAnsi" w:cstheme="minorHAnsi"/>
          <w:szCs w:val="22"/>
        </w:rPr>
        <w:t xml:space="preserve">Data </w:t>
      </w:r>
      <w:r w:rsidR="00175B07" w:rsidRPr="00175B07">
        <w:rPr>
          <w:rFonts w:asciiTheme="minorHAnsi" w:hAnsiTheme="minorHAnsi" w:cstheme="minorHAnsi"/>
          <w:szCs w:val="22"/>
        </w:rPr>
        <w:t xml:space="preserve">security breaches can happen in different ways.  Examples of breaches which </w:t>
      </w:r>
      <w:r>
        <w:rPr>
          <w:rFonts w:asciiTheme="minorHAnsi" w:hAnsiTheme="minorHAnsi" w:cstheme="minorHAnsi"/>
          <w:szCs w:val="22"/>
        </w:rPr>
        <w:t>get media coverage</w:t>
      </w:r>
      <w:r w:rsidR="00175B07" w:rsidRPr="00175B07">
        <w:rPr>
          <w:rFonts w:asciiTheme="minorHAnsi" w:hAnsiTheme="minorHAnsi" w:cstheme="minorHAnsi"/>
          <w:szCs w:val="22"/>
        </w:rPr>
        <w:t xml:space="preserve"> include:</w:t>
      </w:r>
    </w:p>
    <w:p w:rsidR="00C73887" w:rsidRPr="00C73887" w:rsidRDefault="00C73887" w:rsidP="00C73887">
      <w:pPr>
        <w:pStyle w:val="Level2Number"/>
        <w:spacing w:after="0"/>
        <w:jc w:val="both"/>
        <w:rPr>
          <w:rFonts w:asciiTheme="minorHAnsi" w:hAnsiTheme="minorHAnsi" w:cstheme="minorHAnsi"/>
          <w:sz w:val="10"/>
          <w:szCs w:val="10"/>
        </w:rPr>
      </w:pPr>
    </w:p>
    <w:p w:rsidR="001904DA" w:rsidRDefault="001904DA" w:rsidP="00C73887">
      <w:pPr>
        <w:pStyle w:val="Level3Number"/>
        <w:numPr>
          <w:ilvl w:val="2"/>
          <w:numId w:val="9"/>
        </w:numPr>
        <w:tabs>
          <w:tab w:val="clear" w:pos="2138"/>
        </w:tabs>
        <w:spacing w:after="0"/>
        <w:ind w:left="851" w:hanging="425"/>
        <w:jc w:val="both"/>
        <w:rPr>
          <w:rFonts w:asciiTheme="minorHAnsi" w:hAnsiTheme="minorHAnsi" w:cstheme="minorHAnsi"/>
          <w:szCs w:val="22"/>
        </w:rPr>
      </w:pPr>
      <w:r w:rsidRPr="00175B07">
        <w:rPr>
          <w:rFonts w:asciiTheme="minorHAnsi" w:hAnsiTheme="minorHAnsi" w:cstheme="minorHAnsi"/>
          <w:szCs w:val="22"/>
        </w:rPr>
        <w:t>Personal Data taken after</w:t>
      </w:r>
      <w:r>
        <w:rPr>
          <w:rFonts w:asciiTheme="minorHAnsi" w:hAnsiTheme="minorHAnsi" w:cstheme="minorHAnsi"/>
          <w:szCs w:val="22"/>
        </w:rPr>
        <w:t xml:space="preserve"> a </w:t>
      </w:r>
      <w:r w:rsidRPr="00175B07">
        <w:rPr>
          <w:rFonts w:asciiTheme="minorHAnsi" w:hAnsiTheme="minorHAnsi" w:cstheme="minorHAnsi"/>
          <w:szCs w:val="22"/>
        </w:rPr>
        <w:t xml:space="preserve"> website was hacked;</w:t>
      </w:r>
    </w:p>
    <w:p w:rsidR="00C73887" w:rsidRPr="00C73887" w:rsidRDefault="00C73887" w:rsidP="00C73887">
      <w:pPr>
        <w:pStyle w:val="Level3Number"/>
        <w:spacing w:after="0"/>
        <w:ind w:left="851"/>
        <w:jc w:val="both"/>
        <w:rPr>
          <w:rFonts w:asciiTheme="minorHAnsi" w:hAnsiTheme="minorHAnsi" w:cstheme="minorHAnsi"/>
          <w:sz w:val="10"/>
          <w:szCs w:val="10"/>
        </w:rPr>
      </w:pPr>
    </w:p>
    <w:p w:rsidR="00175B07" w:rsidRDefault="00175B07" w:rsidP="00C73887">
      <w:pPr>
        <w:pStyle w:val="Level3Number"/>
        <w:numPr>
          <w:ilvl w:val="2"/>
          <w:numId w:val="9"/>
        </w:numPr>
        <w:tabs>
          <w:tab w:val="clear" w:pos="2138"/>
        </w:tabs>
        <w:spacing w:after="0"/>
        <w:ind w:left="851" w:hanging="425"/>
        <w:jc w:val="both"/>
        <w:rPr>
          <w:rFonts w:asciiTheme="minorHAnsi" w:hAnsiTheme="minorHAnsi" w:cstheme="minorHAnsi"/>
          <w:szCs w:val="22"/>
        </w:rPr>
      </w:pPr>
      <w:r w:rsidRPr="00175B07">
        <w:rPr>
          <w:rFonts w:asciiTheme="minorHAnsi" w:hAnsiTheme="minorHAnsi" w:cstheme="minorHAnsi"/>
          <w:szCs w:val="22"/>
        </w:rPr>
        <w:t xml:space="preserve">an unencrypted laptop </w:t>
      </w:r>
      <w:r w:rsidR="001904DA">
        <w:rPr>
          <w:rFonts w:asciiTheme="minorHAnsi" w:hAnsiTheme="minorHAnsi" w:cstheme="minorHAnsi"/>
          <w:szCs w:val="22"/>
        </w:rPr>
        <w:t xml:space="preserve">being stolen after being left in a </w:t>
      </w:r>
      <w:r w:rsidR="001E2081">
        <w:rPr>
          <w:rFonts w:asciiTheme="minorHAnsi" w:hAnsiTheme="minorHAnsi" w:cstheme="minorHAnsi"/>
          <w:szCs w:val="22"/>
        </w:rPr>
        <w:t>car</w:t>
      </w:r>
      <w:r w:rsidRPr="00175B07">
        <w:rPr>
          <w:rFonts w:asciiTheme="minorHAnsi" w:hAnsiTheme="minorHAnsi" w:cstheme="minorHAnsi"/>
          <w:szCs w:val="22"/>
        </w:rPr>
        <w:t>;</w:t>
      </w:r>
    </w:p>
    <w:p w:rsidR="00C73887" w:rsidRPr="00C73887" w:rsidRDefault="00C73887" w:rsidP="00C73887">
      <w:pPr>
        <w:pStyle w:val="Level3Number"/>
        <w:spacing w:after="0"/>
        <w:ind w:left="851"/>
        <w:jc w:val="both"/>
        <w:rPr>
          <w:rFonts w:asciiTheme="minorHAnsi" w:hAnsiTheme="minorHAnsi" w:cstheme="minorHAnsi"/>
          <w:sz w:val="10"/>
          <w:szCs w:val="10"/>
        </w:rPr>
      </w:pPr>
    </w:p>
    <w:p w:rsidR="00175B07" w:rsidRDefault="00175B07" w:rsidP="00C73887">
      <w:pPr>
        <w:pStyle w:val="Level3Number"/>
        <w:numPr>
          <w:ilvl w:val="2"/>
          <w:numId w:val="9"/>
        </w:numPr>
        <w:tabs>
          <w:tab w:val="clear" w:pos="2138"/>
        </w:tabs>
        <w:spacing w:after="0"/>
        <w:ind w:left="851" w:hanging="425"/>
        <w:jc w:val="both"/>
        <w:rPr>
          <w:rFonts w:asciiTheme="minorHAnsi" w:hAnsiTheme="minorHAnsi" w:cstheme="minorHAnsi"/>
          <w:szCs w:val="22"/>
        </w:rPr>
      </w:pPr>
      <w:r w:rsidRPr="00175B07">
        <w:rPr>
          <w:rFonts w:asciiTheme="minorHAnsi" w:hAnsiTheme="minorHAnsi" w:cstheme="minorHAnsi"/>
          <w:szCs w:val="22"/>
        </w:rPr>
        <w:t>sending a confidential email</w:t>
      </w:r>
      <w:r w:rsidR="001904DA">
        <w:rPr>
          <w:rFonts w:asciiTheme="minorHAnsi" w:hAnsiTheme="minorHAnsi" w:cstheme="minorHAnsi"/>
          <w:szCs w:val="22"/>
        </w:rPr>
        <w:t>s</w:t>
      </w:r>
      <w:r w:rsidRPr="00175B07">
        <w:rPr>
          <w:rFonts w:asciiTheme="minorHAnsi" w:hAnsiTheme="minorHAnsi" w:cstheme="minorHAnsi"/>
          <w:szCs w:val="22"/>
        </w:rPr>
        <w:t xml:space="preserve"> to the wrong recipient;</w:t>
      </w:r>
    </w:p>
    <w:p w:rsidR="00C73887" w:rsidRPr="00C73887" w:rsidRDefault="00C73887" w:rsidP="00C73887">
      <w:pPr>
        <w:pStyle w:val="Level3Number"/>
        <w:spacing w:after="0"/>
        <w:ind w:left="851"/>
        <w:jc w:val="both"/>
        <w:rPr>
          <w:rFonts w:asciiTheme="minorHAnsi" w:hAnsiTheme="minorHAnsi" w:cstheme="minorHAnsi"/>
          <w:sz w:val="10"/>
          <w:szCs w:val="10"/>
        </w:rPr>
      </w:pPr>
    </w:p>
    <w:p w:rsidR="00175B07" w:rsidRDefault="00175B07" w:rsidP="00C73887">
      <w:pPr>
        <w:pStyle w:val="Level3Number"/>
        <w:numPr>
          <w:ilvl w:val="2"/>
          <w:numId w:val="9"/>
        </w:numPr>
        <w:tabs>
          <w:tab w:val="clear" w:pos="2138"/>
        </w:tabs>
        <w:spacing w:after="0"/>
        <w:ind w:left="851" w:hanging="425"/>
        <w:jc w:val="both"/>
        <w:rPr>
          <w:rFonts w:asciiTheme="minorHAnsi" w:hAnsiTheme="minorHAnsi" w:cstheme="minorHAnsi"/>
          <w:szCs w:val="22"/>
        </w:rPr>
      </w:pPr>
      <w:r w:rsidRPr="00175B07">
        <w:rPr>
          <w:rFonts w:asciiTheme="minorHAnsi" w:hAnsiTheme="minorHAnsi" w:cstheme="minorHAnsi"/>
          <w:szCs w:val="22"/>
        </w:rPr>
        <w:t xml:space="preserve">leaving confidential documents on a doorstep; </w:t>
      </w:r>
      <w:r w:rsidR="00C73887" w:rsidRPr="00175B07">
        <w:rPr>
          <w:rFonts w:asciiTheme="minorHAnsi" w:hAnsiTheme="minorHAnsi" w:cstheme="minorHAnsi"/>
          <w:szCs w:val="22"/>
        </w:rPr>
        <w:t>and</w:t>
      </w:r>
    </w:p>
    <w:p w:rsidR="00C73887" w:rsidRPr="00C73887" w:rsidRDefault="00C73887" w:rsidP="00C73887">
      <w:pPr>
        <w:pStyle w:val="Level3Number"/>
        <w:spacing w:after="0"/>
        <w:ind w:left="851"/>
        <w:jc w:val="both"/>
        <w:rPr>
          <w:rFonts w:asciiTheme="minorHAnsi" w:hAnsiTheme="minorHAnsi" w:cstheme="minorHAnsi"/>
          <w:sz w:val="10"/>
          <w:szCs w:val="10"/>
        </w:rPr>
      </w:pPr>
    </w:p>
    <w:p w:rsidR="00175B07" w:rsidRDefault="00175B07" w:rsidP="00C73887">
      <w:pPr>
        <w:pStyle w:val="Level3Number"/>
        <w:numPr>
          <w:ilvl w:val="2"/>
          <w:numId w:val="9"/>
        </w:numPr>
        <w:tabs>
          <w:tab w:val="clear" w:pos="2138"/>
        </w:tabs>
        <w:spacing w:after="0"/>
        <w:ind w:left="851" w:hanging="425"/>
        <w:jc w:val="both"/>
        <w:rPr>
          <w:rFonts w:asciiTheme="minorHAnsi" w:hAnsiTheme="minorHAnsi" w:cstheme="minorHAnsi"/>
          <w:szCs w:val="22"/>
        </w:rPr>
      </w:pPr>
      <w:proofErr w:type="gramStart"/>
      <w:r w:rsidRPr="00175B07">
        <w:rPr>
          <w:rFonts w:asciiTheme="minorHAnsi" w:hAnsiTheme="minorHAnsi" w:cstheme="minorHAnsi"/>
          <w:szCs w:val="22"/>
        </w:rPr>
        <w:t>using</w:t>
      </w:r>
      <w:proofErr w:type="gramEnd"/>
      <w:r w:rsidRPr="00175B07">
        <w:rPr>
          <w:rFonts w:asciiTheme="minorHAnsi" w:hAnsiTheme="minorHAnsi" w:cstheme="minorHAnsi"/>
          <w:szCs w:val="22"/>
        </w:rPr>
        <w:t xml:space="preserve"> carbon copy (cc) rather than blind carbon copy (bcc) to sen</w:t>
      </w:r>
      <w:r w:rsidR="001904DA">
        <w:rPr>
          <w:rFonts w:asciiTheme="minorHAnsi" w:hAnsiTheme="minorHAnsi" w:cstheme="minorHAnsi"/>
          <w:szCs w:val="22"/>
        </w:rPr>
        <w:t>d emails to multipl</w:t>
      </w:r>
      <w:r w:rsidR="00C73887">
        <w:rPr>
          <w:rFonts w:asciiTheme="minorHAnsi" w:hAnsiTheme="minorHAnsi" w:cstheme="minorHAnsi"/>
          <w:szCs w:val="22"/>
        </w:rPr>
        <w:t>e recipients.</w:t>
      </w:r>
    </w:p>
    <w:p w:rsidR="00C73887" w:rsidRPr="00C73887" w:rsidRDefault="00C73887" w:rsidP="00C73887">
      <w:pPr>
        <w:pStyle w:val="Level3Number"/>
        <w:spacing w:after="0"/>
        <w:ind w:left="851"/>
        <w:jc w:val="both"/>
        <w:rPr>
          <w:rFonts w:asciiTheme="minorHAnsi" w:hAnsiTheme="minorHAnsi" w:cstheme="minorHAnsi"/>
          <w:sz w:val="10"/>
          <w:szCs w:val="10"/>
        </w:rPr>
      </w:pPr>
    </w:p>
    <w:p w:rsidR="00C73887" w:rsidRDefault="00175B07" w:rsidP="00C73887">
      <w:pPr>
        <w:pStyle w:val="Level2Number"/>
        <w:spacing w:after="0"/>
        <w:jc w:val="both"/>
        <w:rPr>
          <w:rFonts w:asciiTheme="minorHAnsi" w:hAnsiTheme="minorHAnsi" w:cstheme="minorHAnsi"/>
          <w:szCs w:val="22"/>
        </w:rPr>
      </w:pPr>
      <w:r w:rsidRPr="00175B07">
        <w:rPr>
          <w:rFonts w:asciiTheme="minorHAnsi" w:hAnsiTheme="minorHAnsi" w:cstheme="minorHAnsi"/>
          <w:szCs w:val="22"/>
        </w:rPr>
        <w:t xml:space="preserve">These give you a good idea of the </w:t>
      </w:r>
      <w:r w:rsidR="00C73887">
        <w:rPr>
          <w:rFonts w:asciiTheme="minorHAnsi" w:hAnsiTheme="minorHAnsi" w:cstheme="minorHAnsi"/>
          <w:szCs w:val="22"/>
        </w:rPr>
        <w:t>type</w:t>
      </w:r>
      <w:r w:rsidRPr="00175B07">
        <w:rPr>
          <w:rFonts w:asciiTheme="minorHAnsi" w:hAnsiTheme="minorHAnsi" w:cstheme="minorHAnsi"/>
          <w:szCs w:val="22"/>
        </w:rPr>
        <w:t xml:space="preserve"> of things </w:t>
      </w:r>
      <w:r w:rsidR="00C73887">
        <w:rPr>
          <w:rFonts w:asciiTheme="minorHAnsi" w:hAnsiTheme="minorHAnsi" w:cstheme="minorHAnsi"/>
          <w:szCs w:val="22"/>
        </w:rPr>
        <w:t>that</w:t>
      </w:r>
      <w:r w:rsidRPr="00175B07">
        <w:rPr>
          <w:rFonts w:asciiTheme="minorHAnsi" w:hAnsiTheme="minorHAnsi" w:cstheme="minorHAnsi"/>
          <w:szCs w:val="22"/>
        </w:rPr>
        <w:t xml:space="preserve"> can go</w:t>
      </w:r>
      <w:r w:rsidR="00C73887">
        <w:rPr>
          <w:rFonts w:asciiTheme="minorHAnsi" w:hAnsiTheme="minorHAnsi" w:cstheme="minorHAnsi"/>
          <w:szCs w:val="22"/>
        </w:rPr>
        <w:t xml:space="preserve"> wrong. Try and think </w:t>
      </w:r>
      <w:r w:rsidRPr="00175B07">
        <w:rPr>
          <w:rFonts w:asciiTheme="minorHAnsi" w:hAnsiTheme="minorHAnsi" w:cstheme="minorHAnsi"/>
          <w:szCs w:val="22"/>
        </w:rPr>
        <w:t xml:space="preserve">about what problems might arise in your </w:t>
      </w:r>
      <w:r>
        <w:rPr>
          <w:rFonts w:asciiTheme="minorHAnsi" w:hAnsiTheme="minorHAnsi" w:cstheme="minorHAnsi"/>
          <w:szCs w:val="22"/>
        </w:rPr>
        <w:t>Section and what</w:t>
      </w:r>
      <w:r w:rsidRPr="00175B07">
        <w:rPr>
          <w:rFonts w:asciiTheme="minorHAnsi" w:hAnsiTheme="minorHAnsi" w:cstheme="minorHAnsi"/>
          <w:szCs w:val="22"/>
        </w:rPr>
        <w:t xml:space="preserve"> you can do to manage the risks.  </w:t>
      </w:r>
      <w:r w:rsidR="00C73887">
        <w:rPr>
          <w:rFonts w:asciiTheme="minorHAnsi" w:hAnsiTheme="minorHAnsi" w:cstheme="minorHAnsi"/>
          <w:szCs w:val="22"/>
        </w:rPr>
        <w:t>Talk</w:t>
      </w:r>
      <w:r w:rsidRPr="00175B07">
        <w:rPr>
          <w:rFonts w:asciiTheme="minorHAnsi" w:hAnsiTheme="minorHAnsi" w:cstheme="minorHAnsi"/>
          <w:szCs w:val="22"/>
        </w:rPr>
        <w:t xml:space="preserve"> to your </w:t>
      </w:r>
      <w:r>
        <w:rPr>
          <w:rFonts w:asciiTheme="minorHAnsi" w:hAnsiTheme="minorHAnsi" w:cstheme="minorHAnsi"/>
          <w:szCs w:val="22"/>
        </w:rPr>
        <w:t>Section Leader or Group Scout Leader</w:t>
      </w:r>
      <w:r w:rsidRPr="00175B07">
        <w:rPr>
          <w:rFonts w:asciiTheme="minorHAnsi" w:hAnsiTheme="minorHAnsi" w:cstheme="minorHAnsi"/>
          <w:szCs w:val="22"/>
        </w:rPr>
        <w:t xml:space="preserve"> if you have ideas about improving practices in </w:t>
      </w:r>
      <w:r w:rsidR="00C73887">
        <w:rPr>
          <w:rFonts w:asciiTheme="minorHAnsi" w:hAnsiTheme="minorHAnsi" w:cstheme="minorHAnsi"/>
          <w:szCs w:val="22"/>
        </w:rPr>
        <w:t>the Group or Section</w:t>
      </w:r>
      <w:r w:rsidRPr="00175B07">
        <w:rPr>
          <w:rFonts w:asciiTheme="minorHAnsi" w:hAnsiTheme="minorHAnsi" w:cstheme="minorHAnsi"/>
          <w:szCs w:val="22"/>
        </w:rPr>
        <w:t xml:space="preserve">.  </w:t>
      </w:r>
    </w:p>
    <w:p w:rsidR="00C73887" w:rsidRPr="00C73887" w:rsidRDefault="00C73887" w:rsidP="00C73887">
      <w:pPr>
        <w:pStyle w:val="Level2Number"/>
        <w:spacing w:after="0"/>
        <w:jc w:val="both"/>
        <w:rPr>
          <w:rFonts w:asciiTheme="minorHAnsi" w:hAnsiTheme="minorHAnsi" w:cstheme="minorHAnsi"/>
          <w:sz w:val="10"/>
          <w:szCs w:val="10"/>
        </w:rPr>
      </w:pPr>
    </w:p>
    <w:p w:rsidR="00C73887" w:rsidRDefault="00175B07" w:rsidP="00C73887">
      <w:pPr>
        <w:pStyle w:val="Level2Number"/>
        <w:spacing w:after="0"/>
        <w:jc w:val="both"/>
        <w:rPr>
          <w:rFonts w:asciiTheme="minorHAnsi" w:hAnsiTheme="minorHAnsi" w:cstheme="minorHAnsi"/>
          <w:szCs w:val="22"/>
        </w:rPr>
      </w:pPr>
      <w:r w:rsidRPr="00175B07">
        <w:rPr>
          <w:rFonts w:asciiTheme="minorHAnsi" w:hAnsiTheme="minorHAnsi" w:cstheme="minorHAnsi"/>
          <w:szCs w:val="22"/>
        </w:rPr>
        <w:t xml:space="preserve">You </w:t>
      </w:r>
      <w:r w:rsidR="00C73887">
        <w:rPr>
          <w:rFonts w:asciiTheme="minorHAnsi" w:hAnsiTheme="minorHAnsi" w:cstheme="minorHAnsi"/>
          <w:szCs w:val="22"/>
        </w:rPr>
        <w:t>must</w:t>
      </w:r>
      <w:r w:rsidRPr="00175B07">
        <w:rPr>
          <w:rFonts w:asciiTheme="minorHAnsi" w:hAnsiTheme="minorHAnsi" w:cstheme="minorHAnsi"/>
          <w:szCs w:val="22"/>
        </w:rPr>
        <w:t xml:space="preserve"> </w:t>
      </w:r>
      <w:r w:rsidRPr="00175B07">
        <w:rPr>
          <w:rFonts w:asciiTheme="minorHAnsi" w:hAnsiTheme="minorHAnsi" w:cstheme="minorHAnsi"/>
          <w:b/>
          <w:szCs w:val="22"/>
          <w:u w:val="single"/>
        </w:rPr>
        <w:t xml:space="preserve">immediately </w:t>
      </w:r>
      <w:r w:rsidRPr="00175B07">
        <w:rPr>
          <w:rFonts w:asciiTheme="minorHAnsi" w:hAnsiTheme="minorHAnsi" w:cstheme="minorHAnsi"/>
          <w:szCs w:val="22"/>
        </w:rPr>
        <w:t>report all security breaches</w:t>
      </w:r>
      <w:r w:rsidR="00C73887">
        <w:rPr>
          <w:rFonts w:asciiTheme="minorHAnsi" w:hAnsiTheme="minorHAnsi" w:cstheme="minorHAnsi"/>
          <w:szCs w:val="22"/>
        </w:rPr>
        <w:t>,</w:t>
      </w:r>
      <w:r w:rsidRPr="00175B07">
        <w:rPr>
          <w:rFonts w:asciiTheme="minorHAnsi" w:hAnsiTheme="minorHAnsi" w:cstheme="minorHAnsi"/>
          <w:szCs w:val="22"/>
        </w:rPr>
        <w:t xml:space="preserve"> </w:t>
      </w:r>
      <w:r w:rsidR="00C73887" w:rsidRPr="00175B07">
        <w:rPr>
          <w:rFonts w:asciiTheme="minorHAnsi" w:hAnsiTheme="minorHAnsi" w:cstheme="minorHAnsi"/>
          <w:szCs w:val="22"/>
        </w:rPr>
        <w:t xml:space="preserve">incidents </w:t>
      </w:r>
      <w:r w:rsidR="00C73887">
        <w:rPr>
          <w:rFonts w:asciiTheme="minorHAnsi" w:hAnsiTheme="minorHAnsi" w:cstheme="minorHAnsi"/>
          <w:szCs w:val="22"/>
        </w:rPr>
        <w:t xml:space="preserve">and </w:t>
      </w:r>
      <w:r w:rsidRPr="00175B07">
        <w:rPr>
          <w:rFonts w:asciiTheme="minorHAnsi" w:hAnsiTheme="minorHAnsi" w:cstheme="minorHAnsi"/>
          <w:szCs w:val="22"/>
        </w:rPr>
        <w:t xml:space="preserve">weaknesses to </w:t>
      </w:r>
      <w:r>
        <w:rPr>
          <w:rFonts w:asciiTheme="minorHAnsi" w:hAnsiTheme="minorHAnsi" w:cstheme="minorHAnsi"/>
          <w:szCs w:val="22"/>
        </w:rPr>
        <w:t xml:space="preserve">the Group Scout Leader or </w:t>
      </w:r>
      <w:r w:rsidRPr="00D87456">
        <w:rPr>
          <w:rFonts w:asciiTheme="minorHAnsi" w:hAnsiTheme="minorHAnsi" w:cstheme="minorHAnsi"/>
          <w:i/>
        </w:rPr>
        <w:t>[</w:t>
      </w:r>
      <w:r w:rsidRPr="00D87456">
        <w:rPr>
          <w:rFonts w:asciiTheme="minorHAnsi" w:hAnsiTheme="minorHAnsi" w:cstheme="minorHAnsi"/>
          <w:i/>
        </w:rPr>
        <w:sym w:font="Wingdings" w:char="F0E8"/>
      </w:r>
      <w:r w:rsidRPr="00D87456">
        <w:rPr>
          <w:rFonts w:asciiTheme="minorHAnsi" w:hAnsiTheme="minorHAnsi" w:cstheme="minorHAnsi"/>
          <w:i/>
        </w:rPr>
        <w:t xml:space="preserve"> insert role (not name) of person responsible for the Group data Protection]</w:t>
      </w:r>
      <w:r w:rsidRPr="00D87456">
        <w:rPr>
          <w:rFonts w:asciiTheme="minorHAnsi" w:hAnsiTheme="minorHAnsi" w:cstheme="minorHAnsi"/>
          <w:i/>
          <w:szCs w:val="22"/>
        </w:rPr>
        <w:t>.</w:t>
      </w:r>
      <w:r w:rsidRPr="00175B07">
        <w:rPr>
          <w:rFonts w:asciiTheme="minorHAnsi" w:hAnsiTheme="minorHAnsi" w:cstheme="minorHAnsi"/>
          <w:szCs w:val="22"/>
        </w:rPr>
        <w:t xml:space="preserve">  </w:t>
      </w:r>
    </w:p>
    <w:p w:rsidR="00C73887" w:rsidRPr="00C73887" w:rsidRDefault="00C73887" w:rsidP="00C73887">
      <w:pPr>
        <w:pStyle w:val="Level2Number"/>
        <w:spacing w:after="0"/>
        <w:jc w:val="both"/>
        <w:rPr>
          <w:rFonts w:asciiTheme="minorHAnsi" w:hAnsiTheme="minorHAnsi" w:cstheme="minorHAnsi"/>
          <w:sz w:val="10"/>
          <w:szCs w:val="10"/>
        </w:rPr>
      </w:pPr>
    </w:p>
    <w:p w:rsidR="00B17CF3" w:rsidRDefault="00175B07" w:rsidP="00C73887">
      <w:pPr>
        <w:pStyle w:val="Level2Number"/>
        <w:spacing w:after="0"/>
        <w:jc w:val="both"/>
        <w:rPr>
          <w:rFonts w:asciiTheme="minorHAnsi" w:hAnsiTheme="minorHAnsi" w:cstheme="minorHAnsi"/>
          <w:szCs w:val="22"/>
        </w:rPr>
      </w:pPr>
      <w:r w:rsidRPr="00175B07">
        <w:rPr>
          <w:rFonts w:asciiTheme="minorHAnsi" w:hAnsiTheme="minorHAnsi" w:cstheme="minorHAnsi"/>
          <w:szCs w:val="22"/>
        </w:rPr>
        <w:lastRenderedPageBreak/>
        <w:t xml:space="preserve">You must </w:t>
      </w:r>
      <w:r w:rsidRPr="00175B07">
        <w:rPr>
          <w:rFonts w:asciiTheme="minorHAnsi" w:hAnsiTheme="minorHAnsi" w:cstheme="minorHAnsi"/>
          <w:b/>
          <w:szCs w:val="22"/>
          <w:u w:val="single"/>
        </w:rPr>
        <w:t>immediately</w:t>
      </w:r>
      <w:r w:rsidRPr="00175B07">
        <w:rPr>
          <w:rFonts w:asciiTheme="minorHAnsi" w:hAnsiTheme="minorHAnsi" w:cstheme="minorHAnsi"/>
          <w:szCs w:val="22"/>
        </w:rPr>
        <w:t xml:space="preserve"> tell </w:t>
      </w:r>
      <w:r w:rsidR="00D87456" w:rsidRPr="00D87456">
        <w:rPr>
          <w:rFonts w:asciiTheme="minorHAnsi" w:hAnsiTheme="minorHAnsi" w:cstheme="minorHAnsi"/>
          <w:i/>
        </w:rPr>
        <w:t>[</w:t>
      </w:r>
      <w:r w:rsidR="00D87456" w:rsidRPr="00D87456">
        <w:rPr>
          <w:rFonts w:asciiTheme="minorHAnsi" w:hAnsiTheme="minorHAnsi" w:cstheme="minorHAnsi"/>
          <w:i/>
        </w:rPr>
        <w:sym w:font="Wingdings" w:char="F0E8"/>
      </w:r>
      <w:r w:rsidR="00D87456" w:rsidRPr="00D87456">
        <w:rPr>
          <w:rFonts w:asciiTheme="minorHAnsi" w:hAnsiTheme="minorHAnsi" w:cstheme="minorHAnsi"/>
          <w:i/>
        </w:rPr>
        <w:t xml:space="preserve"> insert role (not name) of person responsible for the Group data Protection]</w:t>
      </w:r>
      <w:r w:rsidRPr="00325880">
        <w:rPr>
          <w:rFonts w:asciiTheme="minorHAnsi" w:hAnsiTheme="minorHAnsi" w:cstheme="minorHAnsi"/>
        </w:rPr>
        <w:t xml:space="preserve"> </w:t>
      </w:r>
      <w:r>
        <w:rPr>
          <w:rFonts w:asciiTheme="minorHAnsi" w:hAnsiTheme="minorHAnsi" w:cstheme="minorHAnsi"/>
        </w:rPr>
        <w:t>i</w:t>
      </w:r>
      <w:r w:rsidRPr="00175B07">
        <w:rPr>
          <w:rFonts w:asciiTheme="minorHAnsi" w:hAnsiTheme="minorHAnsi" w:cstheme="minorHAnsi"/>
          <w:szCs w:val="22"/>
        </w:rPr>
        <w:t xml:space="preserve">f you </w:t>
      </w:r>
      <w:r w:rsidR="00C73887">
        <w:rPr>
          <w:rFonts w:asciiTheme="minorHAnsi" w:hAnsiTheme="minorHAnsi" w:cstheme="minorHAnsi"/>
          <w:szCs w:val="22"/>
        </w:rPr>
        <w:t>see</w:t>
      </w:r>
      <w:r w:rsidRPr="00175B07">
        <w:rPr>
          <w:rFonts w:asciiTheme="minorHAnsi" w:hAnsiTheme="minorHAnsi" w:cstheme="minorHAnsi"/>
          <w:szCs w:val="22"/>
        </w:rPr>
        <w:t xml:space="preserve"> anything which might mean that there has been a security breach.  You must </w:t>
      </w:r>
      <w:r w:rsidR="00C73887">
        <w:rPr>
          <w:rFonts w:asciiTheme="minorHAnsi" w:hAnsiTheme="minorHAnsi" w:cstheme="minorHAnsi"/>
          <w:szCs w:val="22"/>
        </w:rPr>
        <w:t>give</w:t>
      </w:r>
      <w:r w:rsidRPr="00175B07">
        <w:rPr>
          <w:rFonts w:asciiTheme="minorHAnsi" w:hAnsiTheme="minorHAnsi" w:cstheme="minorHAnsi"/>
          <w:szCs w:val="22"/>
        </w:rPr>
        <w:t xml:space="preserve"> all of the information you </w:t>
      </w:r>
      <w:r w:rsidR="00C73887">
        <w:rPr>
          <w:rFonts w:asciiTheme="minorHAnsi" w:hAnsiTheme="minorHAnsi" w:cstheme="minorHAnsi"/>
          <w:szCs w:val="22"/>
        </w:rPr>
        <w:t>can</w:t>
      </w:r>
      <w:r w:rsidRPr="00175B07">
        <w:rPr>
          <w:rFonts w:asciiTheme="minorHAnsi" w:hAnsiTheme="minorHAnsi" w:cstheme="minorHAnsi"/>
          <w:szCs w:val="22"/>
        </w:rPr>
        <w:t xml:space="preserve">.  </w:t>
      </w:r>
    </w:p>
    <w:p w:rsidR="001E2081" w:rsidRDefault="001E2081" w:rsidP="00C73887">
      <w:pPr>
        <w:pStyle w:val="Level2Number"/>
        <w:spacing w:after="0"/>
        <w:jc w:val="both"/>
        <w:rPr>
          <w:rFonts w:asciiTheme="minorHAnsi" w:hAnsiTheme="minorHAnsi" w:cstheme="minorHAnsi"/>
          <w:szCs w:val="22"/>
        </w:rPr>
      </w:pPr>
    </w:p>
    <w:p w:rsidR="00175B07" w:rsidRDefault="00175B07" w:rsidP="00B17CF3">
      <w:pPr>
        <w:pStyle w:val="Level2Number"/>
        <w:spacing w:after="0"/>
        <w:jc w:val="both"/>
        <w:rPr>
          <w:rFonts w:asciiTheme="minorHAnsi" w:hAnsiTheme="minorHAnsi" w:cstheme="minorHAnsi"/>
          <w:szCs w:val="22"/>
        </w:rPr>
      </w:pPr>
      <w:r w:rsidRPr="00175B07">
        <w:rPr>
          <w:rFonts w:asciiTheme="minorHAnsi" w:hAnsiTheme="minorHAnsi" w:cstheme="minorHAnsi"/>
          <w:szCs w:val="22"/>
        </w:rPr>
        <w:t xml:space="preserve">If it is outside </w:t>
      </w:r>
      <w:r>
        <w:rPr>
          <w:rFonts w:asciiTheme="minorHAnsi" w:hAnsiTheme="minorHAnsi" w:cstheme="minorHAnsi"/>
          <w:szCs w:val="22"/>
        </w:rPr>
        <w:t>normal meeting times</w:t>
      </w:r>
      <w:r w:rsidRPr="00175B07">
        <w:rPr>
          <w:rFonts w:asciiTheme="minorHAnsi" w:hAnsiTheme="minorHAnsi" w:cstheme="minorHAnsi"/>
          <w:szCs w:val="22"/>
        </w:rPr>
        <w:t xml:space="preserve"> then please </w:t>
      </w:r>
      <w:r>
        <w:rPr>
          <w:rFonts w:asciiTheme="minorHAnsi" w:hAnsiTheme="minorHAnsi" w:cstheme="minorHAnsi"/>
          <w:szCs w:val="22"/>
        </w:rPr>
        <w:t>report it - d</w:t>
      </w:r>
      <w:r w:rsidR="00C73887">
        <w:rPr>
          <w:rFonts w:asciiTheme="minorHAnsi" w:hAnsiTheme="minorHAnsi" w:cstheme="minorHAnsi"/>
          <w:szCs w:val="22"/>
        </w:rPr>
        <w:t>o not wait - report immediately</w:t>
      </w:r>
      <w:r w:rsidRPr="00175B07">
        <w:rPr>
          <w:rFonts w:asciiTheme="minorHAnsi" w:hAnsiTheme="minorHAnsi" w:cstheme="minorHAnsi"/>
          <w:szCs w:val="22"/>
        </w:rPr>
        <w:t xml:space="preserve"> no matter what time of day.  All of the following are examples of a security breach:</w:t>
      </w:r>
    </w:p>
    <w:p w:rsidR="00B17CF3" w:rsidRPr="00B17CF3" w:rsidRDefault="00B17CF3" w:rsidP="00B17CF3">
      <w:pPr>
        <w:pStyle w:val="Level2Number"/>
        <w:spacing w:after="0"/>
        <w:jc w:val="both"/>
        <w:rPr>
          <w:rFonts w:asciiTheme="minorHAnsi" w:hAnsiTheme="minorHAnsi" w:cstheme="minorHAnsi"/>
          <w:sz w:val="10"/>
          <w:szCs w:val="10"/>
        </w:rPr>
      </w:pPr>
    </w:p>
    <w:p w:rsidR="00175B07" w:rsidRDefault="00175B07" w:rsidP="00B17CF3">
      <w:pPr>
        <w:pStyle w:val="Level3Number"/>
        <w:numPr>
          <w:ilvl w:val="2"/>
          <w:numId w:val="1"/>
        </w:numPr>
        <w:tabs>
          <w:tab w:val="clear" w:pos="2138"/>
        </w:tabs>
        <w:spacing w:after="0"/>
        <w:ind w:left="709" w:hanging="567"/>
        <w:jc w:val="both"/>
        <w:rPr>
          <w:rFonts w:asciiTheme="minorHAnsi" w:hAnsiTheme="minorHAnsi" w:cstheme="minorHAnsi"/>
          <w:szCs w:val="22"/>
        </w:rPr>
      </w:pPr>
      <w:r w:rsidRPr="00175B07">
        <w:rPr>
          <w:rFonts w:asciiTheme="minorHAnsi" w:hAnsiTheme="minorHAnsi" w:cstheme="minorHAnsi"/>
          <w:szCs w:val="22"/>
        </w:rPr>
        <w:t>you accidently send an email</w:t>
      </w:r>
      <w:r w:rsidR="00C73887">
        <w:rPr>
          <w:rFonts w:asciiTheme="minorHAnsi" w:hAnsiTheme="minorHAnsi" w:cstheme="minorHAnsi"/>
          <w:szCs w:val="22"/>
        </w:rPr>
        <w:t xml:space="preserve"> with personal data</w:t>
      </w:r>
      <w:r w:rsidRPr="00175B07">
        <w:rPr>
          <w:rFonts w:asciiTheme="minorHAnsi" w:hAnsiTheme="minorHAnsi" w:cstheme="minorHAnsi"/>
          <w:szCs w:val="22"/>
        </w:rPr>
        <w:t xml:space="preserve"> to the wrong recipient;</w:t>
      </w:r>
    </w:p>
    <w:p w:rsidR="00B17CF3" w:rsidRPr="00B17CF3" w:rsidRDefault="00B17CF3" w:rsidP="00B17CF3">
      <w:pPr>
        <w:pStyle w:val="Level3Number"/>
        <w:spacing w:after="0"/>
        <w:ind w:left="709"/>
        <w:jc w:val="both"/>
        <w:rPr>
          <w:rFonts w:asciiTheme="minorHAnsi" w:hAnsiTheme="minorHAnsi" w:cstheme="minorHAnsi"/>
          <w:sz w:val="10"/>
          <w:szCs w:val="10"/>
        </w:rPr>
      </w:pPr>
    </w:p>
    <w:p w:rsidR="00175B07" w:rsidRDefault="00175B07" w:rsidP="00B17CF3">
      <w:pPr>
        <w:pStyle w:val="Level3Number"/>
        <w:numPr>
          <w:ilvl w:val="2"/>
          <w:numId w:val="1"/>
        </w:numPr>
        <w:tabs>
          <w:tab w:val="clear" w:pos="2138"/>
        </w:tabs>
        <w:spacing w:after="0"/>
        <w:ind w:left="709" w:hanging="567"/>
        <w:jc w:val="both"/>
        <w:rPr>
          <w:rFonts w:asciiTheme="minorHAnsi" w:hAnsiTheme="minorHAnsi" w:cstheme="minorHAnsi"/>
          <w:szCs w:val="22"/>
        </w:rPr>
      </w:pPr>
      <w:r w:rsidRPr="00175B07">
        <w:rPr>
          <w:rFonts w:asciiTheme="minorHAnsi" w:hAnsiTheme="minorHAnsi" w:cstheme="minorHAnsi"/>
          <w:szCs w:val="22"/>
        </w:rPr>
        <w:t xml:space="preserve">you cannot find </w:t>
      </w:r>
      <w:bookmarkStart w:id="0" w:name="_Ref463604780"/>
      <w:r w:rsidR="00C73887">
        <w:rPr>
          <w:rFonts w:asciiTheme="minorHAnsi" w:hAnsiTheme="minorHAnsi" w:cstheme="minorHAnsi"/>
          <w:szCs w:val="22"/>
        </w:rPr>
        <w:t>papers</w:t>
      </w:r>
      <w:r w:rsidRPr="00175B07">
        <w:rPr>
          <w:rFonts w:asciiTheme="minorHAnsi" w:hAnsiTheme="minorHAnsi" w:cstheme="minorHAnsi"/>
          <w:szCs w:val="22"/>
        </w:rPr>
        <w:t xml:space="preserve"> which contain Personal Data; or</w:t>
      </w:r>
    </w:p>
    <w:p w:rsidR="00B17CF3" w:rsidRPr="00B17CF3" w:rsidRDefault="00B17CF3" w:rsidP="00B17CF3">
      <w:pPr>
        <w:pStyle w:val="Level3Number"/>
        <w:spacing w:after="0"/>
        <w:ind w:left="709"/>
        <w:jc w:val="both"/>
        <w:rPr>
          <w:rFonts w:asciiTheme="minorHAnsi" w:hAnsiTheme="minorHAnsi" w:cstheme="minorHAnsi"/>
          <w:sz w:val="10"/>
          <w:szCs w:val="10"/>
        </w:rPr>
      </w:pPr>
    </w:p>
    <w:p w:rsidR="00175B07" w:rsidRDefault="00175B07" w:rsidP="00B17CF3">
      <w:pPr>
        <w:pStyle w:val="Level3Number"/>
        <w:numPr>
          <w:ilvl w:val="2"/>
          <w:numId w:val="1"/>
        </w:numPr>
        <w:tabs>
          <w:tab w:val="clear" w:pos="2138"/>
        </w:tabs>
        <w:spacing w:after="0"/>
        <w:ind w:left="709" w:hanging="567"/>
        <w:jc w:val="both"/>
        <w:rPr>
          <w:rFonts w:asciiTheme="minorHAnsi" w:hAnsiTheme="minorHAnsi" w:cstheme="minorHAnsi"/>
          <w:szCs w:val="22"/>
        </w:rPr>
      </w:pPr>
      <w:proofErr w:type="gramStart"/>
      <w:r w:rsidRPr="00175B07">
        <w:rPr>
          <w:rFonts w:asciiTheme="minorHAnsi" w:hAnsiTheme="minorHAnsi" w:cstheme="minorHAnsi"/>
          <w:szCs w:val="22"/>
        </w:rPr>
        <w:t>any</w:t>
      </w:r>
      <w:proofErr w:type="gramEnd"/>
      <w:r w:rsidRPr="00175B07">
        <w:rPr>
          <w:rFonts w:asciiTheme="minorHAnsi" w:hAnsiTheme="minorHAnsi" w:cstheme="minorHAnsi"/>
          <w:szCs w:val="22"/>
        </w:rPr>
        <w:t xml:space="preserve"> device (such as a laptop or a smartphone) used to access or store Personal Data has been lost or stolen or you suspect that the security of a device has been compromised.</w:t>
      </w:r>
    </w:p>
    <w:p w:rsidR="00B17CF3" w:rsidRPr="00B17CF3" w:rsidRDefault="00B17CF3" w:rsidP="00B17CF3">
      <w:pPr>
        <w:pStyle w:val="Level3Number"/>
        <w:spacing w:after="0"/>
        <w:ind w:left="709"/>
        <w:jc w:val="both"/>
        <w:rPr>
          <w:rFonts w:asciiTheme="minorHAnsi" w:hAnsiTheme="minorHAnsi" w:cstheme="minorHAnsi"/>
          <w:sz w:val="10"/>
          <w:szCs w:val="10"/>
        </w:rPr>
      </w:pPr>
    </w:p>
    <w:p w:rsidR="00175B07" w:rsidRPr="00175B07" w:rsidRDefault="00175B07" w:rsidP="00B17CF3">
      <w:pPr>
        <w:pStyle w:val="Level2Number"/>
        <w:spacing w:after="0"/>
        <w:jc w:val="both"/>
        <w:rPr>
          <w:rFonts w:asciiTheme="minorHAnsi" w:hAnsiTheme="minorHAnsi" w:cstheme="minorHAnsi"/>
          <w:szCs w:val="22"/>
        </w:rPr>
      </w:pPr>
      <w:r w:rsidRPr="00175B07">
        <w:rPr>
          <w:rFonts w:asciiTheme="minorHAnsi" w:hAnsiTheme="minorHAnsi" w:cstheme="minorHAnsi"/>
          <w:szCs w:val="22"/>
        </w:rPr>
        <w:t xml:space="preserve">In certain situations the </w:t>
      </w:r>
      <w:r>
        <w:rPr>
          <w:rFonts w:asciiTheme="minorHAnsi" w:hAnsiTheme="minorHAnsi" w:cstheme="minorHAnsi"/>
          <w:szCs w:val="22"/>
        </w:rPr>
        <w:t>Scout Group</w:t>
      </w:r>
      <w:r w:rsidRPr="00175B07">
        <w:rPr>
          <w:rFonts w:asciiTheme="minorHAnsi" w:hAnsiTheme="minorHAnsi" w:cstheme="minorHAnsi"/>
          <w:szCs w:val="22"/>
        </w:rPr>
        <w:t xml:space="preserve"> must report information security breach</w:t>
      </w:r>
      <w:r w:rsidR="00C73887">
        <w:rPr>
          <w:rFonts w:asciiTheme="minorHAnsi" w:hAnsiTheme="minorHAnsi" w:cstheme="minorHAnsi"/>
          <w:szCs w:val="22"/>
        </w:rPr>
        <w:t>es</w:t>
      </w:r>
      <w:r w:rsidRPr="00175B07">
        <w:rPr>
          <w:rFonts w:asciiTheme="minorHAnsi" w:hAnsiTheme="minorHAnsi" w:cstheme="minorHAnsi"/>
          <w:szCs w:val="22"/>
        </w:rPr>
        <w:t xml:space="preserve"> to the Information Commissioner's Office (the data protection regulator)</w:t>
      </w:r>
      <w:r w:rsidR="00C73887">
        <w:rPr>
          <w:rFonts w:asciiTheme="minorHAnsi" w:hAnsiTheme="minorHAnsi" w:cstheme="minorHAnsi"/>
          <w:szCs w:val="22"/>
        </w:rPr>
        <w:t>. You may also have to</w:t>
      </w:r>
      <w:r w:rsidRPr="00175B07">
        <w:rPr>
          <w:rFonts w:asciiTheme="minorHAnsi" w:hAnsiTheme="minorHAnsi" w:cstheme="minorHAnsi"/>
          <w:szCs w:val="22"/>
        </w:rPr>
        <w:t xml:space="preserve"> let those</w:t>
      </w:r>
      <w:r w:rsidR="00C73887">
        <w:rPr>
          <w:rFonts w:asciiTheme="minorHAnsi" w:hAnsiTheme="minorHAnsi" w:cstheme="minorHAnsi"/>
          <w:szCs w:val="22"/>
        </w:rPr>
        <w:t xml:space="preserve"> know</w:t>
      </w:r>
      <w:r w:rsidRPr="00175B07">
        <w:rPr>
          <w:rFonts w:asciiTheme="minorHAnsi" w:hAnsiTheme="minorHAnsi" w:cstheme="minorHAnsi"/>
          <w:szCs w:val="22"/>
        </w:rPr>
        <w:t xml:space="preserve"> whose i</w:t>
      </w:r>
      <w:r w:rsidR="00C73887">
        <w:rPr>
          <w:rFonts w:asciiTheme="minorHAnsi" w:hAnsiTheme="minorHAnsi" w:cstheme="minorHAnsi"/>
          <w:szCs w:val="22"/>
        </w:rPr>
        <w:t xml:space="preserve">nformation has been compromised, all </w:t>
      </w:r>
      <w:r w:rsidRPr="00175B07">
        <w:rPr>
          <w:rFonts w:asciiTheme="minorHAnsi" w:hAnsiTheme="minorHAnsi" w:cstheme="minorHAnsi"/>
          <w:szCs w:val="22"/>
        </w:rPr>
        <w:t xml:space="preserve">within strict timescales.  This is another reason why it is vital that you report breaches </w:t>
      </w:r>
      <w:r w:rsidRPr="00175B07">
        <w:rPr>
          <w:rFonts w:asciiTheme="minorHAnsi" w:hAnsiTheme="minorHAnsi" w:cstheme="minorHAnsi"/>
          <w:b/>
          <w:szCs w:val="22"/>
        </w:rPr>
        <w:t>immediately</w:t>
      </w:r>
      <w:r w:rsidRPr="00175B07">
        <w:rPr>
          <w:rFonts w:asciiTheme="minorHAnsi" w:hAnsiTheme="minorHAnsi" w:cstheme="minorHAnsi"/>
          <w:szCs w:val="22"/>
        </w:rPr>
        <w:t xml:space="preserve">.   </w:t>
      </w:r>
    </w:p>
    <w:p w:rsidR="00B17CF3" w:rsidRDefault="00B17CF3" w:rsidP="00B17CF3">
      <w:pPr>
        <w:pStyle w:val="Level1Heading"/>
        <w:spacing w:after="0"/>
        <w:rPr>
          <w:rFonts w:asciiTheme="minorHAnsi" w:hAnsiTheme="minorHAnsi" w:cstheme="minorHAnsi"/>
          <w:sz w:val="22"/>
          <w:szCs w:val="22"/>
        </w:rPr>
      </w:pPr>
    </w:p>
    <w:p w:rsidR="00175B07" w:rsidRPr="00A90FCB" w:rsidRDefault="00C73887" w:rsidP="00B17CF3">
      <w:pPr>
        <w:pStyle w:val="Level1Heading"/>
        <w:spacing w:after="0"/>
        <w:rPr>
          <w:rFonts w:asciiTheme="minorHAnsi" w:hAnsiTheme="minorHAnsi" w:cstheme="minorHAnsi"/>
          <w:b w:val="0"/>
          <w:sz w:val="28"/>
          <w:szCs w:val="28"/>
        </w:rPr>
      </w:pPr>
      <w:r w:rsidRPr="00A90FCB">
        <w:rPr>
          <w:rFonts w:asciiTheme="minorHAnsi" w:hAnsiTheme="minorHAnsi" w:cstheme="minorHAnsi"/>
          <w:b w:val="0"/>
          <w:sz w:val="28"/>
          <w:szCs w:val="28"/>
        </w:rPr>
        <w:t>Always focus on</w:t>
      </w:r>
      <w:r w:rsidR="00175B07" w:rsidRPr="00A90FCB">
        <w:rPr>
          <w:rFonts w:asciiTheme="minorHAnsi" w:hAnsiTheme="minorHAnsi" w:cstheme="minorHAnsi"/>
          <w:b w:val="0"/>
          <w:sz w:val="28"/>
          <w:szCs w:val="28"/>
        </w:rPr>
        <w:t xml:space="preserve"> privacy </w:t>
      </w:r>
    </w:p>
    <w:p w:rsidR="00B17CF3" w:rsidRPr="00B17CF3" w:rsidRDefault="00B17CF3" w:rsidP="00B17CF3">
      <w:pPr>
        <w:pStyle w:val="Level2Number"/>
        <w:spacing w:after="0"/>
        <w:rPr>
          <w:sz w:val="10"/>
          <w:szCs w:val="10"/>
        </w:rPr>
      </w:pPr>
    </w:p>
    <w:p w:rsidR="00175B07" w:rsidRDefault="00175B07" w:rsidP="00B17CF3">
      <w:pPr>
        <w:pStyle w:val="Level2Number"/>
        <w:spacing w:after="0"/>
        <w:jc w:val="both"/>
        <w:rPr>
          <w:rFonts w:asciiTheme="minorHAnsi" w:hAnsiTheme="minorHAnsi" w:cstheme="minorHAnsi"/>
          <w:szCs w:val="22"/>
        </w:rPr>
      </w:pPr>
      <w:r w:rsidRPr="002905A5">
        <w:rPr>
          <w:rFonts w:asciiTheme="minorHAnsi" w:hAnsiTheme="minorHAnsi" w:cstheme="minorHAnsi"/>
          <w:szCs w:val="22"/>
        </w:rPr>
        <w:t xml:space="preserve">We should be thinking about data protection and privacy whenever handling </w:t>
      </w:r>
      <w:r w:rsidR="00B17CF3">
        <w:rPr>
          <w:rFonts w:asciiTheme="minorHAnsi" w:hAnsiTheme="minorHAnsi" w:cstheme="minorHAnsi"/>
          <w:szCs w:val="22"/>
        </w:rPr>
        <w:t xml:space="preserve">any </w:t>
      </w:r>
      <w:r w:rsidRPr="002905A5">
        <w:rPr>
          <w:rFonts w:asciiTheme="minorHAnsi" w:hAnsiTheme="minorHAnsi" w:cstheme="minorHAnsi"/>
          <w:szCs w:val="22"/>
        </w:rPr>
        <w:t xml:space="preserve">Personal Data.  From May 2018, </w:t>
      </w:r>
      <w:r w:rsidR="00BA1145" w:rsidRPr="002905A5">
        <w:rPr>
          <w:rFonts w:asciiTheme="minorHAnsi" w:hAnsiTheme="minorHAnsi" w:cstheme="minorHAnsi"/>
          <w:szCs w:val="22"/>
        </w:rPr>
        <w:t>we are</w:t>
      </w:r>
      <w:r w:rsidRPr="002905A5">
        <w:rPr>
          <w:rFonts w:asciiTheme="minorHAnsi" w:hAnsiTheme="minorHAnsi" w:cstheme="minorHAnsi"/>
          <w:szCs w:val="22"/>
        </w:rPr>
        <w:t xml:space="preserve"> required to carry out an assessment of the privacy impl</w:t>
      </w:r>
      <w:r w:rsidR="00B17CF3">
        <w:rPr>
          <w:rFonts w:asciiTheme="minorHAnsi" w:hAnsiTheme="minorHAnsi" w:cstheme="minorHAnsi"/>
          <w:szCs w:val="22"/>
        </w:rPr>
        <w:t>ications of using Personal Data.</w:t>
      </w:r>
      <w:r w:rsidRPr="002905A5">
        <w:rPr>
          <w:rFonts w:asciiTheme="minorHAnsi" w:hAnsiTheme="minorHAnsi" w:cstheme="minorHAnsi"/>
          <w:szCs w:val="22"/>
        </w:rPr>
        <w:t xml:space="preserve">  </w:t>
      </w:r>
      <w:r w:rsidR="002905A5">
        <w:rPr>
          <w:rFonts w:asciiTheme="minorHAnsi" w:hAnsiTheme="minorHAnsi" w:cstheme="minorHAnsi"/>
          <w:szCs w:val="22"/>
        </w:rPr>
        <w:t xml:space="preserve"> </w:t>
      </w:r>
      <w:r w:rsidRPr="002905A5">
        <w:rPr>
          <w:rFonts w:asciiTheme="minorHAnsi" w:hAnsiTheme="minorHAnsi" w:cstheme="minorHAnsi"/>
          <w:szCs w:val="22"/>
        </w:rPr>
        <w:t xml:space="preserve">These assessments </w:t>
      </w:r>
      <w:r w:rsidR="00B17CF3">
        <w:rPr>
          <w:rFonts w:asciiTheme="minorHAnsi" w:hAnsiTheme="minorHAnsi" w:cstheme="minorHAnsi"/>
          <w:szCs w:val="22"/>
        </w:rPr>
        <w:t xml:space="preserve">must be </w:t>
      </w:r>
      <w:r w:rsidRPr="002905A5">
        <w:rPr>
          <w:rFonts w:asciiTheme="minorHAnsi" w:hAnsiTheme="minorHAnsi" w:cstheme="minorHAnsi"/>
          <w:szCs w:val="22"/>
        </w:rPr>
        <w:t xml:space="preserve">help the </w:t>
      </w:r>
      <w:r w:rsidR="00BA1145" w:rsidRPr="002905A5">
        <w:rPr>
          <w:rFonts w:asciiTheme="minorHAnsi" w:hAnsiTheme="minorHAnsi" w:cstheme="minorHAnsi"/>
          <w:szCs w:val="22"/>
        </w:rPr>
        <w:t>Scout Group</w:t>
      </w:r>
      <w:r w:rsidRPr="002905A5">
        <w:rPr>
          <w:rFonts w:asciiTheme="minorHAnsi" w:hAnsiTheme="minorHAnsi" w:cstheme="minorHAnsi"/>
          <w:szCs w:val="22"/>
        </w:rPr>
        <w:t xml:space="preserve"> to </w:t>
      </w:r>
      <w:r w:rsidR="00B17CF3">
        <w:rPr>
          <w:rFonts w:asciiTheme="minorHAnsi" w:hAnsiTheme="minorHAnsi" w:cstheme="minorHAnsi"/>
          <w:szCs w:val="22"/>
        </w:rPr>
        <w:t xml:space="preserve">demonstrate </w:t>
      </w:r>
      <w:r w:rsidRPr="002905A5">
        <w:rPr>
          <w:rFonts w:asciiTheme="minorHAnsi" w:hAnsiTheme="minorHAnsi" w:cstheme="minorHAnsi"/>
          <w:szCs w:val="22"/>
        </w:rPr>
        <w:t>the measures needed to prevent information secur</w:t>
      </w:r>
      <w:r w:rsidR="00B17CF3">
        <w:rPr>
          <w:rFonts w:asciiTheme="minorHAnsi" w:hAnsiTheme="minorHAnsi" w:cstheme="minorHAnsi"/>
          <w:szCs w:val="22"/>
        </w:rPr>
        <w:t>ity breaches from taking place, especially if we are ever involved in an investigation by the Information Commissioner’s Office.</w:t>
      </w:r>
      <w:r w:rsidRPr="002905A5">
        <w:rPr>
          <w:rFonts w:asciiTheme="minorHAnsi" w:hAnsiTheme="minorHAnsi" w:cstheme="minorHAnsi"/>
          <w:szCs w:val="22"/>
        </w:rPr>
        <w:t xml:space="preserve"> </w:t>
      </w:r>
    </w:p>
    <w:p w:rsidR="00B17CF3" w:rsidRPr="002905A5" w:rsidRDefault="00B17CF3" w:rsidP="00B17CF3">
      <w:pPr>
        <w:pStyle w:val="Level2Number"/>
        <w:spacing w:after="0"/>
        <w:jc w:val="both"/>
        <w:rPr>
          <w:rFonts w:asciiTheme="minorHAnsi" w:hAnsiTheme="minorHAnsi" w:cstheme="minorHAnsi"/>
          <w:szCs w:val="22"/>
        </w:rPr>
      </w:pPr>
    </w:p>
    <w:p w:rsidR="00175B07" w:rsidRPr="00A90FCB" w:rsidRDefault="00175B07" w:rsidP="00B17CF3">
      <w:pPr>
        <w:pStyle w:val="Level1Heading"/>
        <w:tabs>
          <w:tab w:val="num" w:pos="851"/>
        </w:tabs>
        <w:spacing w:after="0"/>
        <w:rPr>
          <w:rFonts w:asciiTheme="minorHAnsi" w:hAnsiTheme="minorHAnsi" w:cstheme="minorHAnsi"/>
          <w:b w:val="0"/>
          <w:sz w:val="28"/>
          <w:szCs w:val="28"/>
        </w:rPr>
      </w:pPr>
      <w:r w:rsidRPr="00A90FCB">
        <w:rPr>
          <w:rFonts w:asciiTheme="minorHAnsi" w:hAnsiTheme="minorHAnsi" w:cstheme="minorHAnsi"/>
          <w:b w:val="0"/>
          <w:sz w:val="28"/>
          <w:szCs w:val="28"/>
        </w:rPr>
        <w:t>Special Category Data</w:t>
      </w:r>
      <w:bookmarkEnd w:id="0"/>
    </w:p>
    <w:p w:rsidR="00B17CF3" w:rsidRPr="00B17CF3" w:rsidRDefault="00B17CF3" w:rsidP="00B17CF3">
      <w:pPr>
        <w:pStyle w:val="Level2Number"/>
        <w:spacing w:after="0"/>
        <w:rPr>
          <w:sz w:val="10"/>
          <w:szCs w:val="10"/>
        </w:rPr>
      </w:pPr>
    </w:p>
    <w:p w:rsidR="00175B07" w:rsidRDefault="00175B07" w:rsidP="00B17CF3">
      <w:pPr>
        <w:pStyle w:val="Level2Number"/>
        <w:spacing w:after="0"/>
        <w:jc w:val="both"/>
        <w:rPr>
          <w:rFonts w:asciiTheme="minorHAnsi" w:hAnsiTheme="minorHAnsi" w:cstheme="minorHAnsi"/>
          <w:szCs w:val="22"/>
        </w:rPr>
      </w:pPr>
      <w:r w:rsidRPr="00175B07">
        <w:rPr>
          <w:rFonts w:asciiTheme="minorHAnsi" w:hAnsiTheme="minorHAnsi" w:cstheme="minorHAnsi"/>
          <w:szCs w:val="22"/>
        </w:rPr>
        <w:t xml:space="preserve">Data protection is about protecting information about individuals.  </w:t>
      </w:r>
      <w:r w:rsidR="00B17CF3">
        <w:rPr>
          <w:rFonts w:asciiTheme="minorHAnsi" w:hAnsiTheme="minorHAnsi" w:cstheme="minorHAnsi"/>
          <w:szCs w:val="22"/>
        </w:rPr>
        <w:t>S</w:t>
      </w:r>
      <w:r w:rsidRPr="00175B07">
        <w:rPr>
          <w:rFonts w:asciiTheme="minorHAnsi" w:hAnsiTheme="minorHAnsi" w:cstheme="minorHAnsi"/>
          <w:szCs w:val="22"/>
        </w:rPr>
        <w:t xml:space="preserve">omething as simple as a person's name or their hobbies count as their Personal Data.  However, some Personal Data is so sensitive that we need to be extra careful.  This is called </w:t>
      </w:r>
      <w:r w:rsidRPr="00175B07">
        <w:rPr>
          <w:rStyle w:val="DefinitionTerm"/>
          <w:rFonts w:asciiTheme="minorHAnsi" w:hAnsiTheme="minorHAnsi" w:cstheme="minorHAnsi"/>
          <w:szCs w:val="22"/>
        </w:rPr>
        <w:t>Special Category Data</w:t>
      </w:r>
      <w:r w:rsidR="00B17CF3">
        <w:rPr>
          <w:rFonts w:asciiTheme="minorHAnsi" w:hAnsiTheme="minorHAnsi" w:cstheme="minorHAnsi"/>
          <w:szCs w:val="22"/>
        </w:rPr>
        <w:t xml:space="preserve"> - y</w:t>
      </w:r>
      <w:r w:rsidR="002905A5">
        <w:rPr>
          <w:rFonts w:asciiTheme="minorHAnsi" w:hAnsiTheme="minorHAnsi" w:cstheme="minorHAnsi"/>
          <w:szCs w:val="22"/>
        </w:rPr>
        <w:t>ou</w:t>
      </w:r>
      <w:r w:rsidR="002905A5" w:rsidRPr="00175B07">
        <w:rPr>
          <w:rFonts w:asciiTheme="minorHAnsi" w:hAnsiTheme="minorHAnsi" w:cstheme="minorHAnsi"/>
          <w:szCs w:val="22"/>
        </w:rPr>
        <w:t xml:space="preserve"> must be </w:t>
      </w:r>
      <w:r w:rsidR="002905A5" w:rsidRPr="00B17CF3">
        <w:rPr>
          <w:rFonts w:asciiTheme="minorHAnsi" w:hAnsiTheme="minorHAnsi" w:cstheme="minorHAnsi"/>
          <w:szCs w:val="22"/>
          <w:u w:val="single"/>
        </w:rPr>
        <w:t>extra</w:t>
      </w:r>
      <w:r w:rsidR="002905A5" w:rsidRPr="00175B07">
        <w:rPr>
          <w:rFonts w:asciiTheme="minorHAnsi" w:hAnsiTheme="minorHAnsi" w:cstheme="minorHAnsi"/>
          <w:szCs w:val="22"/>
        </w:rPr>
        <w:t xml:space="preserve"> careful when handling </w:t>
      </w:r>
      <w:r w:rsidR="002905A5" w:rsidRPr="002905A5">
        <w:rPr>
          <w:rStyle w:val="DefinitionTerm"/>
          <w:rFonts w:asciiTheme="minorHAnsi" w:hAnsiTheme="minorHAnsi" w:cstheme="minorHAnsi"/>
          <w:b w:val="0"/>
          <w:szCs w:val="22"/>
        </w:rPr>
        <w:t>this</w:t>
      </w:r>
      <w:r w:rsidR="00B17CF3">
        <w:rPr>
          <w:rStyle w:val="DefinitionTerm"/>
          <w:rFonts w:asciiTheme="minorHAnsi" w:hAnsiTheme="minorHAnsi" w:cstheme="minorHAnsi"/>
          <w:szCs w:val="22"/>
        </w:rPr>
        <w:t xml:space="preserve">. </w:t>
      </w:r>
      <w:r w:rsidRPr="00175B07">
        <w:rPr>
          <w:rStyle w:val="DefinitionTerm"/>
          <w:rFonts w:asciiTheme="minorHAnsi" w:hAnsiTheme="minorHAnsi" w:cstheme="minorHAnsi"/>
          <w:szCs w:val="22"/>
        </w:rPr>
        <w:t xml:space="preserve">Special Category </w:t>
      </w:r>
      <w:r w:rsidRPr="00175B07">
        <w:rPr>
          <w:rFonts w:asciiTheme="minorHAnsi" w:hAnsiTheme="minorHAnsi" w:cstheme="minorHAnsi"/>
          <w:szCs w:val="22"/>
        </w:rPr>
        <w:t>Data is:</w:t>
      </w:r>
    </w:p>
    <w:p w:rsidR="00B17CF3" w:rsidRPr="00175B07" w:rsidRDefault="00B17CF3" w:rsidP="00B17CF3">
      <w:pPr>
        <w:pStyle w:val="Level2Number"/>
        <w:spacing w:after="0"/>
        <w:jc w:val="both"/>
        <w:rPr>
          <w:rFonts w:asciiTheme="minorHAnsi" w:hAnsiTheme="minorHAnsi" w:cstheme="minorHAnsi"/>
          <w:szCs w:val="22"/>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 xml:space="preserve">information concerning </w:t>
      </w:r>
      <w:r w:rsidR="00B17CF3">
        <w:rPr>
          <w:rFonts w:asciiTheme="minorHAnsi" w:hAnsiTheme="minorHAnsi" w:cstheme="minorHAnsi"/>
          <w:szCs w:val="22"/>
        </w:rPr>
        <w:t>safeguarding</w:t>
      </w:r>
      <w:r w:rsidRPr="00175B07">
        <w:rPr>
          <w:rFonts w:asciiTheme="minorHAnsi" w:hAnsiTheme="minorHAnsi" w:cstheme="minorHAnsi"/>
          <w:szCs w:val="22"/>
        </w:rPr>
        <w:t xml:space="preserve"> matters;</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 xml:space="preserve">information about serious medical conditions and information about </w:t>
      </w:r>
      <w:r w:rsidR="00B17CF3">
        <w:rPr>
          <w:rFonts w:asciiTheme="minorHAnsi" w:hAnsiTheme="minorHAnsi" w:cstheme="minorHAnsi"/>
          <w:szCs w:val="22"/>
        </w:rPr>
        <w:t>Special N</w:t>
      </w:r>
      <w:r w:rsidRPr="00175B07">
        <w:rPr>
          <w:rFonts w:asciiTheme="minorHAnsi" w:hAnsiTheme="minorHAnsi" w:cstheme="minorHAnsi"/>
          <w:szCs w:val="22"/>
        </w:rPr>
        <w:t>eeds;</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 xml:space="preserve">information </w:t>
      </w:r>
      <w:r w:rsidR="00B17CF3">
        <w:rPr>
          <w:rFonts w:asciiTheme="minorHAnsi" w:hAnsiTheme="minorHAnsi" w:cstheme="minorHAnsi"/>
          <w:szCs w:val="22"/>
        </w:rPr>
        <w:t>about</w:t>
      </w:r>
      <w:r w:rsidRPr="00175B07">
        <w:rPr>
          <w:rFonts w:asciiTheme="minorHAnsi" w:hAnsiTheme="minorHAnsi" w:cstheme="minorHAnsi"/>
          <w:szCs w:val="22"/>
        </w:rPr>
        <w:t xml:space="preserve"> allegations made against </w:t>
      </w:r>
      <w:r w:rsidR="00B17CF3">
        <w:rPr>
          <w:rFonts w:asciiTheme="minorHAnsi" w:hAnsiTheme="minorHAnsi" w:cstheme="minorHAnsi"/>
          <w:szCs w:val="22"/>
        </w:rPr>
        <w:t>someone</w:t>
      </w:r>
      <w:r w:rsidRPr="00175B07">
        <w:rPr>
          <w:rFonts w:asciiTheme="minorHAnsi" w:hAnsiTheme="minorHAnsi" w:cstheme="minorHAnsi"/>
          <w:szCs w:val="22"/>
        </w:rPr>
        <w:t xml:space="preserve"> (whether or not the allegation </w:t>
      </w:r>
      <w:r w:rsidR="00B17CF3">
        <w:rPr>
          <w:rFonts w:asciiTheme="minorHAnsi" w:hAnsiTheme="minorHAnsi" w:cstheme="minorHAnsi"/>
          <w:szCs w:val="22"/>
        </w:rPr>
        <w:t>is a</w:t>
      </w:r>
      <w:r w:rsidRPr="00175B07">
        <w:rPr>
          <w:rFonts w:asciiTheme="minorHAnsi" w:hAnsiTheme="minorHAnsi" w:cstheme="minorHAnsi"/>
          <w:szCs w:val="22"/>
        </w:rPr>
        <w:t xml:space="preserve"> criminal offence and whether </w:t>
      </w:r>
      <w:r w:rsidR="00B17CF3">
        <w:rPr>
          <w:rFonts w:asciiTheme="minorHAnsi" w:hAnsiTheme="minorHAnsi" w:cstheme="minorHAnsi"/>
          <w:szCs w:val="22"/>
        </w:rPr>
        <w:t>it</w:t>
      </w:r>
      <w:r w:rsidRPr="00175B07">
        <w:rPr>
          <w:rFonts w:asciiTheme="minorHAnsi" w:hAnsiTheme="minorHAnsi" w:cstheme="minorHAnsi"/>
          <w:szCs w:val="22"/>
        </w:rPr>
        <w:t xml:space="preserve"> has been proved);</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B17CF3"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Pr>
          <w:rFonts w:asciiTheme="minorHAnsi" w:hAnsiTheme="minorHAnsi" w:cstheme="minorHAnsi"/>
          <w:szCs w:val="22"/>
        </w:rPr>
        <w:t>bank details</w:t>
      </w:r>
      <w:r w:rsidR="00175B07" w:rsidRPr="00175B07">
        <w:rPr>
          <w:rFonts w:asciiTheme="minorHAnsi" w:hAnsiTheme="minorHAnsi" w:cstheme="minorHAnsi"/>
          <w:szCs w:val="22"/>
        </w:rPr>
        <w:t xml:space="preserve"> (for example about parents and </w:t>
      </w:r>
      <w:r w:rsidR="00BA1145">
        <w:rPr>
          <w:rFonts w:asciiTheme="minorHAnsi" w:hAnsiTheme="minorHAnsi" w:cstheme="minorHAnsi"/>
          <w:szCs w:val="22"/>
        </w:rPr>
        <w:t>volunteers</w:t>
      </w:r>
      <w:r w:rsidR="00175B07" w:rsidRPr="00175B07">
        <w:rPr>
          <w:rFonts w:asciiTheme="minorHAnsi" w:hAnsiTheme="minorHAnsi" w:cstheme="minorHAnsi"/>
          <w:szCs w:val="22"/>
        </w:rPr>
        <w:t xml:space="preserve">); </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 xml:space="preserve">information about an individual's </w:t>
      </w:r>
      <w:r w:rsidR="00B17CF3" w:rsidRPr="00175B07">
        <w:rPr>
          <w:rFonts w:asciiTheme="minorHAnsi" w:hAnsiTheme="minorHAnsi" w:cstheme="minorHAnsi"/>
          <w:szCs w:val="22"/>
        </w:rPr>
        <w:t xml:space="preserve">ethnic </w:t>
      </w:r>
      <w:r w:rsidRPr="00175B07">
        <w:rPr>
          <w:rFonts w:asciiTheme="minorHAnsi" w:hAnsiTheme="minorHAnsi" w:cstheme="minorHAnsi"/>
          <w:szCs w:val="22"/>
        </w:rPr>
        <w:t xml:space="preserve">or </w:t>
      </w:r>
      <w:r w:rsidR="00B17CF3" w:rsidRPr="00175B07">
        <w:rPr>
          <w:rFonts w:asciiTheme="minorHAnsi" w:hAnsiTheme="minorHAnsi" w:cstheme="minorHAnsi"/>
          <w:szCs w:val="22"/>
        </w:rPr>
        <w:t xml:space="preserve">racial </w:t>
      </w:r>
      <w:r w:rsidRPr="00175B07">
        <w:rPr>
          <w:rFonts w:asciiTheme="minorHAnsi" w:hAnsiTheme="minorHAnsi" w:cstheme="minorHAnsi"/>
          <w:szCs w:val="22"/>
        </w:rPr>
        <w:t xml:space="preserve">origin; </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 xml:space="preserve">political </w:t>
      </w:r>
      <w:r w:rsidR="00B17CF3">
        <w:rPr>
          <w:rFonts w:asciiTheme="minorHAnsi" w:hAnsiTheme="minorHAnsi" w:cstheme="minorHAnsi"/>
          <w:szCs w:val="22"/>
        </w:rPr>
        <w:t>views</w:t>
      </w:r>
      <w:r w:rsidRPr="00175B07">
        <w:rPr>
          <w:rFonts w:asciiTheme="minorHAnsi" w:hAnsiTheme="minorHAnsi" w:cstheme="minorHAnsi"/>
          <w:szCs w:val="22"/>
        </w:rPr>
        <w:t>;</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religious beliefs or other beliefs of a similar nature;</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 xml:space="preserve">trade union membership; </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physical or mental health or condition;</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genetic information;</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 xml:space="preserve">sexual </w:t>
      </w:r>
      <w:r w:rsidR="00B17CF3">
        <w:rPr>
          <w:rFonts w:asciiTheme="minorHAnsi" w:hAnsiTheme="minorHAnsi" w:cstheme="minorHAnsi"/>
          <w:szCs w:val="22"/>
        </w:rPr>
        <w:t>orientation</w:t>
      </w:r>
      <w:r w:rsidRPr="00175B07">
        <w:rPr>
          <w:rFonts w:asciiTheme="minorHAnsi" w:hAnsiTheme="minorHAnsi" w:cstheme="minorHAnsi"/>
          <w:szCs w:val="22"/>
        </w:rPr>
        <w:t>;</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r w:rsidRPr="00175B07">
        <w:rPr>
          <w:rFonts w:asciiTheme="minorHAnsi" w:hAnsiTheme="minorHAnsi" w:cstheme="minorHAnsi"/>
          <w:szCs w:val="22"/>
        </w:rPr>
        <w:t>information relating to actual or alleged criminal activity; and</w:t>
      </w:r>
    </w:p>
    <w:p w:rsidR="00B17CF3" w:rsidRPr="00B17CF3" w:rsidRDefault="00B17CF3" w:rsidP="00B17CF3">
      <w:pPr>
        <w:pStyle w:val="Level3Number"/>
        <w:spacing w:after="0"/>
        <w:ind w:left="709"/>
        <w:jc w:val="both"/>
        <w:rPr>
          <w:rFonts w:asciiTheme="minorHAnsi" w:hAnsiTheme="minorHAnsi" w:cstheme="minorHAnsi"/>
          <w:sz w:val="8"/>
          <w:szCs w:val="8"/>
        </w:rPr>
      </w:pPr>
    </w:p>
    <w:p w:rsidR="00175B07" w:rsidRDefault="00175B07" w:rsidP="00B17CF3">
      <w:pPr>
        <w:pStyle w:val="Level3Number"/>
        <w:numPr>
          <w:ilvl w:val="2"/>
          <w:numId w:val="10"/>
        </w:numPr>
        <w:tabs>
          <w:tab w:val="clear" w:pos="1440"/>
          <w:tab w:val="num" w:pos="709"/>
        </w:tabs>
        <w:spacing w:after="0"/>
        <w:ind w:left="709" w:hanging="425"/>
        <w:jc w:val="both"/>
        <w:rPr>
          <w:rFonts w:asciiTheme="minorHAnsi" w:hAnsiTheme="minorHAnsi" w:cstheme="minorHAnsi"/>
          <w:szCs w:val="22"/>
        </w:rPr>
      </w:pPr>
      <w:proofErr w:type="gramStart"/>
      <w:r w:rsidRPr="00175B07">
        <w:rPr>
          <w:rFonts w:asciiTheme="minorHAnsi" w:hAnsiTheme="minorHAnsi" w:cstheme="minorHAnsi"/>
          <w:szCs w:val="22"/>
        </w:rPr>
        <w:t>biometric</w:t>
      </w:r>
      <w:proofErr w:type="gramEnd"/>
      <w:r w:rsidRPr="00175B07">
        <w:rPr>
          <w:rFonts w:asciiTheme="minorHAnsi" w:hAnsiTheme="minorHAnsi" w:cstheme="minorHAnsi"/>
          <w:szCs w:val="22"/>
        </w:rPr>
        <w:t xml:space="preserve"> information</w:t>
      </w:r>
      <w:r w:rsidR="00BA1145">
        <w:rPr>
          <w:rFonts w:asciiTheme="minorHAnsi" w:hAnsiTheme="minorHAnsi" w:cstheme="minorHAnsi"/>
          <w:szCs w:val="22"/>
        </w:rPr>
        <w:t>.</w:t>
      </w:r>
    </w:p>
    <w:p w:rsidR="00B17CF3" w:rsidRPr="00175B07" w:rsidRDefault="00B17CF3" w:rsidP="00B17CF3">
      <w:pPr>
        <w:pStyle w:val="Level3Number"/>
        <w:spacing w:after="100"/>
        <w:ind w:left="709"/>
        <w:jc w:val="both"/>
        <w:rPr>
          <w:rFonts w:asciiTheme="minorHAnsi" w:hAnsiTheme="minorHAnsi" w:cstheme="minorHAnsi"/>
          <w:szCs w:val="22"/>
        </w:rPr>
      </w:pPr>
    </w:p>
    <w:p w:rsidR="00175B07" w:rsidRPr="00A90FCB" w:rsidRDefault="00B17CF3" w:rsidP="00BA1145">
      <w:pPr>
        <w:pStyle w:val="Level1Heading"/>
        <w:tabs>
          <w:tab w:val="num" w:pos="851"/>
        </w:tabs>
        <w:rPr>
          <w:rFonts w:asciiTheme="minorHAnsi" w:hAnsiTheme="minorHAnsi" w:cstheme="minorHAnsi"/>
          <w:b w:val="0"/>
          <w:sz w:val="28"/>
          <w:szCs w:val="28"/>
        </w:rPr>
      </w:pPr>
      <w:r w:rsidRPr="00A90FCB">
        <w:rPr>
          <w:rFonts w:asciiTheme="minorHAnsi" w:hAnsiTheme="minorHAnsi" w:cstheme="minorHAnsi"/>
          <w:b w:val="0"/>
          <w:sz w:val="28"/>
          <w:szCs w:val="28"/>
        </w:rPr>
        <w:lastRenderedPageBreak/>
        <w:t>Limit</w:t>
      </w:r>
      <w:r w:rsidR="00175B07" w:rsidRPr="00A90FCB">
        <w:rPr>
          <w:rFonts w:asciiTheme="minorHAnsi" w:hAnsiTheme="minorHAnsi" w:cstheme="minorHAnsi"/>
          <w:b w:val="0"/>
          <w:sz w:val="28"/>
          <w:szCs w:val="28"/>
        </w:rPr>
        <w:t xml:space="preserve"> the amount of Personal Data </w:t>
      </w:r>
      <w:r w:rsidRPr="00A90FCB">
        <w:rPr>
          <w:rFonts w:asciiTheme="minorHAnsi" w:hAnsiTheme="minorHAnsi" w:cstheme="minorHAnsi"/>
          <w:b w:val="0"/>
          <w:sz w:val="28"/>
          <w:szCs w:val="28"/>
        </w:rPr>
        <w:t>held</w:t>
      </w:r>
    </w:p>
    <w:p w:rsidR="00175B07" w:rsidRPr="00175B07" w:rsidRDefault="00B17CF3" w:rsidP="00175B07">
      <w:pPr>
        <w:pStyle w:val="Level2Number"/>
        <w:jc w:val="both"/>
        <w:rPr>
          <w:rFonts w:asciiTheme="minorHAnsi" w:hAnsiTheme="minorHAnsi" w:cstheme="minorHAnsi"/>
          <w:szCs w:val="22"/>
        </w:rPr>
      </w:pPr>
      <w:r>
        <w:rPr>
          <w:rFonts w:asciiTheme="minorHAnsi" w:hAnsiTheme="minorHAnsi" w:cstheme="minorHAnsi"/>
          <w:szCs w:val="22"/>
        </w:rPr>
        <w:t xml:space="preserve">Try to keep a minimum amount of </w:t>
      </w:r>
      <w:r w:rsidR="00175B07" w:rsidRPr="00175B07">
        <w:rPr>
          <w:rFonts w:asciiTheme="minorHAnsi" w:hAnsiTheme="minorHAnsi" w:cstheme="minorHAnsi"/>
          <w:szCs w:val="22"/>
        </w:rPr>
        <w:t xml:space="preserve">Personal Data </w:t>
      </w:r>
      <w:r>
        <w:rPr>
          <w:rFonts w:asciiTheme="minorHAnsi" w:hAnsiTheme="minorHAnsi" w:cstheme="minorHAnsi"/>
          <w:szCs w:val="22"/>
        </w:rPr>
        <w:t>on young people and adults</w:t>
      </w:r>
      <w:r w:rsidR="0087110E">
        <w:rPr>
          <w:rFonts w:asciiTheme="minorHAnsi" w:hAnsiTheme="minorHAnsi" w:cstheme="minorHAnsi"/>
          <w:szCs w:val="22"/>
        </w:rPr>
        <w:t xml:space="preserve"> helps</w:t>
      </w:r>
      <w:r w:rsidR="00175B07" w:rsidRPr="00175B07">
        <w:rPr>
          <w:rFonts w:asciiTheme="minorHAnsi" w:hAnsiTheme="minorHAnsi" w:cstheme="minorHAnsi"/>
          <w:szCs w:val="22"/>
        </w:rPr>
        <w:t xml:space="preserve"> keep data safe.  </w:t>
      </w:r>
    </w:p>
    <w:p w:rsidR="00175B07" w:rsidRPr="00A90FCB" w:rsidRDefault="00175B07" w:rsidP="0087110E">
      <w:pPr>
        <w:pStyle w:val="Level1Heading"/>
        <w:rPr>
          <w:rFonts w:asciiTheme="minorHAnsi" w:hAnsiTheme="minorHAnsi" w:cstheme="minorHAnsi"/>
          <w:b w:val="0"/>
          <w:sz w:val="28"/>
          <w:szCs w:val="28"/>
        </w:rPr>
      </w:pPr>
      <w:r w:rsidRPr="00A90FCB">
        <w:rPr>
          <w:rFonts w:asciiTheme="minorHAnsi" w:hAnsiTheme="minorHAnsi" w:cstheme="minorHAnsi"/>
          <w:b w:val="0"/>
          <w:sz w:val="28"/>
          <w:szCs w:val="28"/>
        </w:rPr>
        <w:t>Using IT</w:t>
      </w:r>
      <w:r w:rsidR="0087110E" w:rsidRPr="00A90FCB">
        <w:rPr>
          <w:rFonts w:asciiTheme="minorHAnsi" w:hAnsiTheme="minorHAnsi" w:cstheme="minorHAnsi"/>
          <w:b w:val="0"/>
          <w:sz w:val="28"/>
          <w:szCs w:val="28"/>
        </w:rPr>
        <w:t xml:space="preserve"> and computers </w:t>
      </w:r>
    </w:p>
    <w:p w:rsidR="00175B07" w:rsidRPr="00175B07" w:rsidRDefault="0087110E" w:rsidP="00175B07">
      <w:pPr>
        <w:pStyle w:val="Level2Number"/>
        <w:jc w:val="both"/>
        <w:rPr>
          <w:rFonts w:asciiTheme="minorHAnsi" w:hAnsiTheme="minorHAnsi" w:cstheme="minorHAnsi"/>
          <w:szCs w:val="22"/>
        </w:rPr>
      </w:pPr>
      <w:r>
        <w:rPr>
          <w:rFonts w:asciiTheme="minorHAnsi" w:hAnsiTheme="minorHAnsi" w:cstheme="minorHAnsi"/>
          <w:szCs w:val="22"/>
        </w:rPr>
        <w:t xml:space="preserve">Many </w:t>
      </w:r>
      <w:r w:rsidR="00175B07" w:rsidRPr="00175B07">
        <w:rPr>
          <w:rFonts w:asciiTheme="minorHAnsi" w:hAnsiTheme="minorHAnsi" w:cstheme="minorHAnsi"/>
          <w:szCs w:val="22"/>
        </w:rPr>
        <w:t xml:space="preserve">data protection breaches </w:t>
      </w:r>
      <w:r>
        <w:rPr>
          <w:rFonts w:asciiTheme="minorHAnsi" w:hAnsiTheme="minorHAnsi" w:cstheme="minorHAnsi"/>
          <w:szCs w:val="22"/>
        </w:rPr>
        <w:t xml:space="preserve">occur </w:t>
      </w:r>
      <w:r w:rsidR="00175B07" w:rsidRPr="00175B07">
        <w:rPr>
          <w:rFonts w:asciiTheme="minorHAnsi" w:hAnsiTheme="minorHAnsi" w:cstheme="minorHAnsi"/>
          <w:szCs w:val="22"/>
        </w:rPr>
        <w:t xml:space="preserve">as a result of basic mistakes when using </w:t>
      </w:r>
      <w:r w:rsidR="00847A01">
        <w:rPr>
          <w:rFonts w:asciiTheme="minorHAnsi" w:hAnsiTheme="minorHAnsi" w:cstheme="minorHAnsi"/>
          <w:szCs w:val="22"/>
        </w:rPr>
        <w:t>computers</w:t>
      </w:r>
      <w:r w:rsidR="00175B07" w:rsidRPr="00175B07">
        <w:rPr>
          <w:rFonts w:asciiTheme="minorHAnsi" w:hAnsiTheme="minorHAnsi" w:cstheme="minorHAnsi"/>
          <w:szCs w:val="22"/>
        </w:rPr>
        <w:t xml:space="preserve">.  Here are some </w:t>
      </w:r>
      <w:r>
        <w:rPr>
          <w:rFonts w:asciiTheme="minorHAnsi" w:hAnsiTheme="minorHAnsi" w:cstheme="minorHAnsi"/>
          <w:szCs w:val="22"/>
        </w:rPr>
        <w:t>suggestions to</w:t>
      </w:r>
      <w:r w:rsidR="00175B07" w:rsidRPr="00175B07">
        <w:rPr>
          <w:rFonts w:asciiTheme="minorHAnsi" w:hAnsiTheme="minorHAnsi" w:cstheme="minorHAnsi"/>
          <w:szCs w:val="22"/>
        </w:rPr>
        <w:t xml:space="preserve"> avoid problems:  </w:t>
      </w:r>
    </w:p>
    <w:p w:rsidR="00BA1145" w:rsidRDefault="00175B07" w:rsidP="0087110E">
      <w:pPr>
        <w:pStyle w:val="Level2Number"/>
        <w:numPr>
          <w:ilvl w:val="1"/>
          <w:numId w:val="11"/>
        </w:numPr>
        <w:tabs>
          <w:tab w:val="clear" w:pos="862"/>
          <w:tab w:val="num" w:pos="709"/>
        </w:tabs>
        <w:spacing w:after="100"/>
        <w:ind w:left="567" w:hanging="425"/>
        <w:jc w:val="both"/>
        <w:rPr>
          <w:rFonts w:asciiTheme="minorHAnsi" w:hAnsiTheme="minorHAnsi" w:cstheme="minorHAnsi"/>
          <w:szCs w:val="22"/>
        </w:rPr>
      </w:pPr>
      <w:r w:rsidRPr="00BA1145">
        <w:rPr>
          <w:rStyle w:val="Paragraphheading"/>
          <w:rFonts w:asciiTheme="minorHAnsi" w:hAnsiTheme="minorHAnsi" w:cstheme="minorHAnsi"/>
          <w:szCs w:val="22"/>
        </w:rPr>
        <w:t xml:space="preserve">Lock </w:t>
      </w:r>
      <w:r w:rsidR="00BA1145" w:rsidRPr="00BA1145">
        <w:rPr>
          <w:rStyle w:val="Paragraphheading"/>
          <w:rFonts w:asciiTheme="minorHAnsi" w:hAnsiTheme="minorHAnsi" w:cstheme="minorHAnsi"/>
          <w:szCs w:val="22"/>
        </w:rPr>
        <w:t xml:space="preserve">device </w:t>
      </w:r>
      <w:r w:rsidRPr="00BA1145">
        <w:rPr>
          <w:rStyle w:val="Paragraphheading"/>
          <w:rFonts w:asciiTheme="minorHAnsi" w:hAnsiTheme="minorHAnsi" w:cstheme="minorHAnsi"/>
          <w:szCs w:val="22"/>
        </w:rPr>
        <w:t>screens:</w:t>
      </w:r>
      <w:r w:rsidRPr="00BA1145">
        <w:rPr>
          <w:rFonts w:asciiTheme="minorHAnsi" w:hAnsiTheme="minorHAnsi" w:cstheme="minorHAnsi"/>
          <w:szCs w:val="22"/>
        </w:rPr>
        <w:t xml:space="preserve">  Your</w:t>
      </w:r>
      <w:r w:rsidR="00BA1145" w:rsidRPr="00BA1145">
        <w:rPr>
          <w:rFonts w:asciiTheme="minorHAnsi" w:hAnsiTheme="minorHAnsi" w:cstheme="minorHAnsi"/>
          <w:szCs w:val="22"/>
        </w:rPr>
        <w:t xml:space="preserve"> phone</w:t>
      </w:r>
      <w:r w:rsidR="0087110E">
        <w:rPr>
          <w:rFonts w:asciiTheme="minorHAnsi" w:hAnsiTheme="minorHAnsi" w:cstheme="minorHAnsi"/>
          <w:szCs w:val="22"/>
        </w:rPr>
        <w:t>,</w:t>
      </w:r>
      <w:r w:rsidRPr="00BA1145">
        <w:rPr>
          <w:rFonts w:asciiTheme="minorHAnsi" w:hAnsiTheme="minorHAnsi" w:cstheme="minorHAnsi"/>
          <w:szCs w:val="22"/>
        </w:rPr>
        <w:t xml:space="preserve"> </w:t>
      </w:r>
      <w:r w:rsidR="0087110E" w:rsidRPr="00BA1145">
        <w:rPr>
          <w:rFonts w:asciiTheme="minorHAnsi" w:hAnsiTheme="minorHAnsi" w:cstheme="minorHAnsi"/>
          <w:szCs w:val="22"/>
        </w:rPr>
        <w:t xml:space="preserve">computer </w:t>
      </w:r>
      <w:r w:rsidR="00BA1145" w:rsidRPr="00BA1145">
        <w:rPr>
          <w:rFonts w:asciiTheme="minorHAnsi" w:hAnsiTheme="minorHAnsi" w:cstheme="minorHAnsi"/>
          <w:szCs w:val="22"/>
        </w:rPr>
        <w:t xml:space="preserve">or </w:t>
      </w:r>
      <w:r w:rsidR="0087110E">
        <w:rPr>
          <w:rFonts w:asciiTheme="minorHAnsi" w:hAnsiTheme="minorHAnsi" w:cstheme="minorHAnsi"/>
          <w:szCs w:val="22"/>
        </w:rPr>
        <w:t>tablet</w:t>
      </w:r>
      <w:r w:rsidRPr="00BA1145">
        <w:rPr>
          <w:rFonts w:asciiTheme="minorHAnsi" w:hAnsiTheme="minorHAnsi" w:cstheme="minorHAnsi"/>
          <w:szCs w:val="22"/>
        </w:rPr>
        <w:t xml:space="preserve"> should be locked when not in use, even if you are away</w:t>
      </w:r>
      <w:r w:rsidR="0087110E">
        <w:rPr>
          <w:rFonts w:asciiTheme="minorHAnsi" w:hAnsiTheme="minorHAnsi" w:cstheme="minorHAnsi"/>
          <w:szCs w:val="22"/>
        </w:rPr>
        <w:t xml:space="preserve"> only</w:t>
      </w:r>
      <w:r w:rsidRPr="00BA1145">
        <w:rPr>
          <w:rFonts w:asciiTheme="minorHAnsi" w:hAnsiTheme="minorHAnsi" w:cstheme="minorHAnsi"/>
          <w:szCs w:val="22"/>
        </w:rPr>
        <w:t xml:space="preserve"> for a short time. </w:t>
      </w:r>
    </w:p>
    <w:p w:rsidR="00175B07" w:rsidRDefault="00175B07" w:rsidP="0087110E">
      <w:pPr>
        <w:pStyle w:val="Level2Number"/>
        <w:numPr>
          <w:ilvl w:val="1"/>
          <w:numId w:val="11"/>
        </w:numPr>
        <w:tabs>
          <w:tab w:val="clear" w:pos="862"/>
          <w:tab w:val="num" w:pos="709"/>
        </w:tabs>
        <w:spacing w:after="100"/>
        <w:ind w:left="567" w:hanging="425"/>
        <w:jc w:val="both"/>
      </w:pPr>
      <w:r w:rsidRPr="00175B07">
        <w:rPr>
          <w:rStyle w:val="Paragraphheading"/>
          <w:rFonts w:asciiTheme="minorHAnsi" w:hAnsiTheme="minorHAnsi" w:cstheme="minorHAnsi"/>
          <w:szCs w:val="22"/>
        </w:rPr>
        <w:t>Private cloud storage:</w:t>
      </w:r>
      <w:r w:rsidRPr="00175B07">
        <w:t xml:space="preserve">  You </w:t>
      </w:r>
      <w:r w:rsidR="0087110E">
        <w:t>should avoid using</w:t>
      </w:r>
      <w:r w:rsidRPr="00175B07">
        <w:t xml:space="preserve"> private cloud storage or </w:t>
      </w:r>
      <w:r w:rsidR="0087110E">
        <w:t xml:space="preserve">private </w:t>
      </w:r>
      <w:r w:rsidRPr="00175B07">
        <w:t xml:space="preserve">file sharing accounts to store or share </w:t>
      </w:r>
      <w:proofErr w:type="gramStart"/>
      <w:r w:rsidR="00BA1145">
        <w:t>Scouting</w:t>
      </w:r>
      <w:proofErr w:type="gramEnd"/>
      <w:r w:rsidRPr="00175B07">
        <w:t xml:space="preserve"> documents.  </w:t>
      </w:r>
      <w:r w:rsidR="00BA1145">
        <w:t>Documents should be kept in Group cloud accounts such as Google docs or a Scout Dropbox account.</w:t>
      </w:r>
    </w:p>
    <w:p w:rsidR="00175B07" w:rsidRPr="00BA1145" w:rsidRDefault="0087110E" w:rsidP="0087110E">
      <w:pPr>
        <w:pStyle w:val="Level2Number"/>
        <w:numPr>
          <w:ilvl w:val="1"/>
          <w:numId w:val="11"/>
        </w:numPr>
        <w:tabs>
          <w:tab w:val="clear" w:pos="862"/>
          <w:tab w:val="num" w:pos="709"/>
        </w:tabs>
        <w:spacing w:after="100"/>
        <w:ind w:left="567" w:hanging="425"/>
        <w:jc w:val="both"/>
        <w:rPr>
          <w:rFonts w:asciiTheme="minorHAnsi" w:hAnsiTheme="minorHAnsi" w:cstheme="minorHAnsi"/>
          <w:szCs w:val="22"/>
        </w:rPr>
      </w:pPr>
      <w:r>
        <w:rPr>
          <w:rStyle w:val="Paragraphheading"/>
          <w:rFonts w:asciiTheme="minorHAnsi" w:hAnsiTheme="minorHAnsi" w:cstheme="minorHAnsi"/>
          <w:szCs w:val="22"/>
        </w:rPr>
        <w:t>Portable media</w:t>
      </w:r>
      <w:r w:rsidR="00175B07" w:rsidRPr="00BA1145">
        <w:rPr>
          <w:rStyle w:val="Paragraphheading"/>
          <w:rFonts w:asciiTheme="minorHAnsi" w:hAnsiTheme="minorHAnsi" w:cstheme="minorHAnsi"/>
          <w:szCs w:val="22"/>
        </w:rPr>
        <w:t>:</w:t>
      </w:r>
      <w:r w:rsidR="00175B07" w:rsidRPr="00BA1145">
        <w:rPr>
          <w:rFonts w:asciiTheme="minorHAnsi" w:hAnsiTheme="minorHAnsi" w:cstheme="minorHAnsi"/>
          <w:szCs w:val="22"/>
        </w:rPr>
        <w:t xml:space="preserve">  </w:t>
      </w:r>
      <w:r>
        <w:rPr>
          <w:rFonts w:asciiTheme="minorHAnsi" w:hAnsiTheme="minorHAnsi" w:cstheme="minorHAnsi"/>
          <w:szCs w:val="22"/>
        </w:rPr>
        <w:t>P</w:t>
      </w:r>
      <w:r w:rsidR="00175B07" w:rsidRPr="00BA1145">
        <w:rPr>
          <w:rFonts w:asciiTheme="minorHAnsi" w:hAnsiTheme="minorHAnsi" w:cstheme="minorHAnsi"/>
          <w:szCs w:val="22"/>
        </w:rPr>
        <w:t>ortable media devices (such as USB drives, portable hard drives, DVDs) should be kept to a minimum</w:t>
      </w:r>
      <w:r>
        <w:rPr>
          <w:rFonts w:asciiTheme="minorHAnsi" w:hAnsiTheme="minorHAnsi" w:cstheme="minorHAnsi"/>
          <w:szCs w:val="22"/>
        </w:rPr>
        <w:t xml:space="preserve"> – avoid it if possible</w:t>
      </w:r>
      <w:r w:rsidR="00175B07" w:rsidRPr="00BA1145">
        <w:rPr>
          <w:rFonts w:asciiTheme="minorHAnsi" w:hAnsiTheme="minorHAnsi" w:cstheme="minorHAnsi"/>
          <w:szCs w:val="22"/>
        </w:rPr>
        <w:t xml:space="preserve">.  If you have to use one it </w:t>
      </w:r>
      <w:r w:rsidR="00175B07" w:rsidRPr="0087110E">
        <w:rPr>
          <w:rFonts w:asciiTheme="minorHAnsi" w:hAnsiTheme="minorHAnsi" w:cstheme="minorHAnsi"/>
          <w:szCs w:val="22"/>
          <w:u w:val="single"/>
        </w:rPr>
        <w:t>must</w:t>
      </w:r>
      <w:r w:rsidR="00175B07" w:rsidRPr="00BA1145">
        <w:rPr>
          <w:rFonts w:asciiTheme="minorHAnsi" w:hAnsiTheme="minorHAnsi" w:cstheme="minorHAnsi"/>
          <w:szCs w:val="22"/>
        </w:rPr>
        <w:t xml:space="preserve"> be encrypted</w:t>
      </w:r>
      <w:r w:rsidR="00BA1145">
        <w:rPr>
          <w:rFonts w:asciiTheme="minorHAnsi" w:hAnsiTheme="minorHAnsi" w:cstheme="minorHAnsi"/>
          <w:szCs w:val="22"/>
        </w:rPr>
        <w:t>.</w:t>
      </w:r>
      <w:r w:rsidR="00175B07" w:rsidRPr="00BA1145">
        <w:rPr>
          <w:rFonts w:asciiTheme="minorHAnsi" w:hAnsiTheme="minorHAnsi" w:cstheme="minorHAnsi"/>
          <w:szCs w:val="22"/>
        </w:rPr>
        <w:t xml:space="preserve"> </w:t>
      </w:r>
    </w:p>
    <w:p w:rsidR="00175B07" w:rsidRPr="00175B07" w:rsidRDefault="0087110E" w:rsidP="0087110E">
      <w:pPr>
        <w:pStyle w:val="Level2Number"/>
        <w:numPr>
          <w:ilvl w:val="1"/>
          <w:numId w:val="11"/>
        </w:numPr>
        <w:tabs>
          <w:tab w:val="clear" w:pos="862"/>
          <w:tab w:val="num" w:pos="709"/>
        </w:tabs>
        <w:spacing w:after="100"/>
        <w:ind w:left="567" w:hanging="425"/>
        <w:jc w:val="both"/>
        <w:rPr>
          <w:rFonts w:asciiTheme="minorHAnsi" w:hAnsiTheme="minorHAnsi" w:cstheme="minorHAnsi"/>
          <w:szCs w:val="22"/>
        </w:rPr>
      </w:pPr>
      <w:r>
        <w:rPr>
          <w:rStyle w:val="Paragraphheading"/>
          <w:rFonts w:asciiTheme="minorHAnsi" w:hAnsiTheme="minorHAnsi" w:cstheme="minorHAnsi"/>
          <w:szCs w:val="22"/>
        </w:rPr>
        <w:t xml:space="preserve">Disposal of </w:t>
      </w:r>
      <w:r w:rsidR="00175B07" w:rsidRPr="00175B07">
        <w:rPr>
          <w:rStyle w:val="Paragraphheading"/>
          <w:rFonts w:asciiTheme="minorHAnsi" w:hAnsiTheme="minorHAnsi" w:cstheme="minorHAnsi"/>
          <w:szCs w:val="22"/>
        </w:rPr>
        <w:t>equipment:</w:t>
      </w:r>
      <w:r w:rsidR="00175B07" w:rsidRPr="00175B07">
        <w:rPr>
          <w:rFonts w:asciiTheme="minorHAnsi" w:hAnsiTheme="minorHAnsi" w:cstheme="minorHAnsi"/>
          <w:szCs w:val="22"/>
        </w:rPr>
        <w:t xml:space="preserve">  </w:t>
      </w:r>
      <w:r>
        <w:rPr>
          <w:rFonts w:asciiTheme="minorHAnsi" w:hAnsiTheme="minorHAnsi" w:cstheme="minorHAnsi"/>
          <w:szCs w:val="22"/>
        </w:rPr>
        <w:t>L</w:t>
      </w:r>
      <w:r w:rsidR="00175B07" w:rsidRPr="00175B07">
        <w:rPr>
          <w:rFonts w:asciiTheme="minorHAnsi" w:hAnsiTheme="minorHAnsi" w:cstheme="minorHAnsi"/>
          <w:szCs w:val="22"/>
        </w:rPr>
        <w:t xml:space="preserve">aptops, printers, phones, and DVDs must always be </w:t>
      </w:r>
      <w:r w:rsidR="00BA1145">
        <w:rPr>
          <w:rFonts w:asciiTheme="minorHAnsi" w:hAnsiTheme="minorHAnsi" w:cstheme="minorHAnsi"/>
          <w:szCs w:val="22"/>
        </w:rPr>
        <w:t>disposed of in a secure way so that data cannot be retrieved.</w:t>
      </w:r>
      <w:r>
        <w:rPr>
          <w:rFonts w:asciiTheme="minorHAnsi" w:hAnsiTheme="minorHAnsi" w:cstheme="minorHAnsi"/>
          <w:szCs w:val="22"/>
        </w:rPr>
        <w:t xml:space="preserve"> Seek advice on how to do this safely,</w:t>
      </w:r>
    </w:p>
    <w:p w:rsidR="00175B07" w:rsidRPr="00A90FCB" w:rsidRDefault="00175B07" w:rsidP="00BA1145">
      <w:pPr>
        <w:pStyle w:val="Level1Heading"/>
        <w:tabs>
          <w:tab w:val="num" w:pos="851"/>
        </w:tabs>
        <w:rPr>
          <w:rFonts w:asciiTheme="minorHAnsi" w:hAnsiTheme="minorHAnsi" w:cstheme="minorHAnsi"/>
          <w:b w:val="0"/>
          <w:sz w:val="28"/>
          <w:szCs w:val="28"/>
        </w:rPr>
      </w:pPr>
      <w:bookmarkStart w:id="1" w:name="_Ref480274568"/>
      <w:r w:rsidRPr="00A90FCB">
        <w:rPr>
          <w:rFonts w:asciiTheme="minorHAnsi" w:hAnsiTheme="minorHAnsi" w:cstheme="minorHAnsi"/>
          <w:b w:val="0"/>
          <w:sz w:val="28"/>
          <w:szCs w:val="28"/>
        </w:rPr>
        <w:t>Passwords</w:t>
      </w:r>
      <w:bookmarkEnd w:id="1"/>
    </w:p>
    <w:p w:rsidR="00175B07" w:rsidRPr="00175B07" w:rsidRDefault="0087110E" w:rsidP="00175B07">
      <w:pPr>
        <w:pStyle w:val="Level2Number"/>
        <w:jc w:val="both"/>
        <w:rPr>
          <w:rFonts w:asciiTheme="minorHAnsi" w:hAnsiTheme="minorHAnsi" w:cstheme="minorHAnsi"/>
          <w:szCs w:val="22"/>
        </w:rPr>
      </w:pPr>
      <w:r w:rsidRPr="00175B07">
        <w:rPr>
          <w:rFonts w:asciiTheme="minorHAnsi" w:hAnsiTheme="minorHAnsi" w:cstheme="minorHAnsi"/>
          <w:szCs w:val="22"/>
        </w:rPr>
        <w:t>Your passwor</w:t>
      </w:r>
      <w:r>
        <w:rPr>
          <w:rFonts w:asciiTheme="minorHAnsi" w:hAnsiTheme="minorHAnsi" w:cstheme="minorHAnsi"/>
          <w:szCs w:val="22"/>
        </w:rPr>
        <w:t>d should be difficult to guess and must</w:t>
      </w:r>
      <w:r w:rsidR="00175B07" w:rsidRPr="00175B07">
        <w:rPr>
          <w:rFonts w:asciiTheme="minorHAnsi" w:hAnsiTheme="minorHAnsi" w:cstheme="minorHAnsi"/>
          <w:szCs w:val="22"/>
        </w:rPr>
        <w:t xml:space="preserve"> be long, for example, you could use a s</w:t>
      </w:r>
      <w:r>
        <w:rPr>
          <w:rFonts w:asciiTheme="minorHAnsi" w:hAnsiTheme="minorHAnsi" w:cstheme="minorHAnsi"/>
          <w:szCs w:val="22"/>
        </w:rPr>
        <w:t xml:space="preserve">ong lyric or a memorable phrase e.g. </w:t>
      </w:r>
      <w:proofErr w:type="spellStart"/>
      <w:proofErr w:type="gramStart"/>
      <w:r>
        <w:rPr>
          <w:rFonts w:asciiTheme="minorHAnsi" w:hAnsiTheme="minorHAnsi" w:cstheme="minorHAnsi"/>
          <w:i/>
          <w:szCs w:val="22"/>
        </w:rPr>
        <w:t>standby</w:t>
      </w:r>
      <w:r w:rsidRPr="0087110E">
        <w:rPr>
          <w:rFonts w:asciiTheme="minorHAnsi" w:hAnsiTheme="minorHAnsi" w:cstheme="minorHAnsi"/>
          <w:i/>
          <w:szCs w:val="22"/>
        </w:rPr>
        <w:t>yourman</w:t>
      </w:r>
      <w:proofErr w:type="spellEnd"/>
      <w:r w:rsidRPr="0087110E">
        <w:rPr>
          <w:rFonts w:asciiTheme="minorHAnsi" w:hAnsiTheme="minorHAnsi" w:cstheme="minorHAnsi"/>
          <w:i/>
          <w:szCs w:val="22"/>
        </w:rPr>
        <w:t>(</w:t>
      </w:r>
      <w:proofErr w:type="gramEnd"/>
      <w:r w:rsidRPr="0087110E">
        <w:rPr>
          <w:rFonts w:asciiTheme="minorHAnsi" w:hAnsiTheme="minorHAnsi" w:cstheme="minorHAnsi"/>
          <w:i/>
          <w:szCs w:val="22"/>
        </w:rPr>
        <w:t>1966)</w:t>
      </w:r>
      <w:r w:rsidR="00175B07" w:rsidRPr="00175B07">
        <w:rPr>
          <w:rFonts w:asciiTheme="minorHAnsi" w:hAnsiTheme="minorHAnsi" w:cstheme="minorHAnsi"/>
          <w:szCs w:val="22"/>
        </w:rPr>
        <w:t xml:space="preserve"> </w:t>
      </w:r>
      <w:r>
        <w:rPr>
          <w:rFonts w:asciiTheme="minorHAnsi" w:hAnsiTheme="minorHAnsi" w:cstheme="minorHAnsi"/>
          <w:szCs w:val="22"/>
        </w:rPr>
        <w:t xml:space="preserve">  </w:t>
      </w:r>
      <w:r w:rsidR="00175B07" w:rsidRPr="00175B07">
        <w:rPr>
          <w:rFonts w:asciiTheme="minorHAnsi" w:hAnsiTheme="minorHAnsi" w:cstheme="minorHAnsi"/>
          <w:szCs w:val="22"/>
        </w:rPr>
        <w:t xml:space="preserve"> Your password should not be disclosed to anyone else.  </w:t>
      </w:r>
      <w:r>
        <w:rPr>
          <w:rFonts w:asciiTheme="minorHAnsi" w:hAnsiTheme="minorHAnsi" w:cstheme="minorHAnsi"/>
          <w:szCs w:val="22"/>
        </w:rPr>
        <w:t>Y</w:t>
      </w:r>
      <w:r w:rsidR="00175B07" w:rsidRPr="00175B07">
        <w:rPr>
          <w:rFonts w:asciiTheme="minorHAnsi" w:hAnsiTheme="minorHAnsi" w:cstheme="minorHAnsi"/>
          <w:szCs w:val="22"/>
        </w:rPr>
        <w:t xml:space="preserve">ou could </w:t>
      </w:r>
      <w:r>
        <w:rPr>
          <w:rFonts w:asciiTheme="minorHAnsi" w:hAnsiTheme="minorHAnsi" w:cstheme="minorHAnsi"/>
          <w:szCs w:val="22"/>
        </w:rPr>
        <w:t xml:space="preserve">also </w:t>
      </w:r>
      <w:r w:rsidR="00175B07" w:rsidRPr="00175B07">
        <w:rPr>
          <w:rFonts w:asciiTheme="minorHAnsi" w:hAnsiTheme="minorHAnsi" w:cstheme="minorHAnsi"/>
          <w:szCs w:val="22"/>
        </w:rPr>
        <w:t xml:space="preserve">base your password on something memorable that no-one else would know.  </w:t>
      </w:r>
      <w:r>
        <w:rPr>
          <w:rFonts w:asciiTheme="minorHAnsi" w:hAnsiTheme="minorHAnsi" w:cstheme="minorHAnsi"/>
          <w:szCs w:val="22"/>
        </w:rPr>
        <w:t xml:space="preserve">For example the name of your first pet and your dad’s year of birth. </w:t>
      </w:r>
      <w:r w:rsidR="00175B07" w:rsidRPr="00175B07">
        <w:rPr>
          <w:rFonts w:asciiTheme="minorHAnsi" w:hAnsiTheme="minorHAnsi" w:cstheme="minorHAnsi"/>
          <w:szCs w:val="22"/>
        </w:rPr>
        <w:t>You should not use information which other people might know</w:t>
      </w:r>
      <w:r>
        <w:rPr>
          <w:rFonts w:asciiTheme="minorHAnsi" w:hAnsiTheme="minorHAnsi" w:cstheme="minorHAnsi"/>
          <w:szCs w:val="22"/>
        </w:rPr>
        <w:t xml:space="preserve"> or be able to find out</w:t>
      </w:r>
      <w:r w:rsidR="00175B07" w:rsidRPr="00175B07">
        <w:rPr>
          <w:rFonts w:asciiTheme="minorHAnsi" w:hAnsiTheme="minorHAnsi" w:cstheme="minorHAnsi"/>
          <w:szCs w:val="22"/>
        </w:rPr>
        <w:t xml:space="preserve"> such as your address or your birthday. Passwords should not be written down.</w:t>
      </w:r>
    </w:p>
    <w:p w:rsidR="00175B07" w:rsidRPr="00A90FCB" w:rsidRDefault="0087110E" w:rsidP="00BA1145">
      <w:pPr>
        <w:pStyle w:val="Level1Heading"/>
        <w:tabs>
          <w:tab w:val="num" w:pos="851"/>
        </w:tabs>
        <w:rPr>
          <w:rFonts w:asciiTheme="minorHAnsi" w:hAnsiTheme="minorHAnsi" w:cstheme="minorHAnsi"/>
          <w:b w:val="0"/>
          <w:sz w:val="28"/>
          <w:szCs w:val="28"/>
        </w:rPr>
      </w:pPr>
      <w:bookmarkStart w:id="2" w:name="_Ref463260527"/>
      <w:r w:rsidRPr="00A90FCB">
        <w:rPr>
          <w:rFonts w:asciiTheme="minorHAnsi" w:hAnsiTheme="minorHAnsi" w:cstheme="minorHAnsi"/>
          <w:b w:val="0"/>
          <w:sz w:val="28"/>
          <w:szCs w:val="28"/>
        </w:rPr>
        <w:t>Emails</w:t>
      </w:r>
    </w:p>
    <w:p w:rsidR="00175B07" w:rsidRDefault="0087110E" w:rsidP="00A90FCB">
      <w:pPr>
        <w:pStyle w:val="Level2Number"/>
        <w:spacing w:after="0"/>
        <w:jc w:val="both"/>
        <w:rPr>
          <w:rFonts w:asciiTheme="minorHAnsi" w:hAnsiTheme="minorHAnsi" w:cstheme="minorHAnsi"/>
          <w:szCs w:val="22"/>
        </w:rPr>
      </w:pPr>
      <w:r>
        <w:rPr>
          <w:rFonts w:asciiTheme="minorHAnsi" w:hAnsiTheme="minorHAnsi" w:cstheme="minorHAnsi"/>
          <w:szCs w:val="22"/>
        </w:rPr>
        <w:t xml:space="preserve">When sending emails, </w:t>
      </w:r>
      <w:r w:rsidR="00175B07" w:rsidRPr="00175B07">
        <w:rPr>
          <w:rFonts w:asciiTheme="minorHAnsi" w:hAnsiTheme="minorHAnsi" w:cstheme="minorHAnsi"/>
          <w:szCs w:val="22"/>
        </w:rPr>
        <w:t xml:space="preserve">take care to make sure that the recipients are correct.  </w:t>
      </w:r>
    </w:p>
    <w:p w:rsidR="00A90FCB" w:rsidRPr="00A90FCB" w:rsidRDefault="00A90FCB" w:rsidP="00A90FCB">
      <w:pPr>
        <w:pStyle w:val="Level2Number"/>
        <w:spacing w:after="0"/>
        <w:jc w:val="both"/>
        <w:rPr>
          <w:rFonts w:asciiTheme="minorHAnsi" w:hAnsiTheme="minorHAnsi" w:cstheme="minorHAnsi"/>
          <w:sz w:val="10"/>
          <w:szCs w:val="10"/>
        </w:rPr>
      </w:pPr>
    </w:p>
    <w:p w:rsidR="00175B07" w:rsidRDefault="00175B07" w:rsidP="00A90FCB">
      <w:pPr>
        <w:pStyle w:val="Level2Number"/>
        <w:spacing w:after="0"/>
        <w:jc w:val="both"/>
        <w:rPr>
          <w:rFonts w:asciiTheme="minorHAnsi" w:hAnsiTheme="minorHAnsi" w:cstheme="minorHAnsi"/>
          <w:szCs w:val="22"/>
        </w:rPr>
      </w:pPr>
      <w:r w:rsidRPr="00175B07">
        <w:rPr>
          <w:rStyle w:val="Paragraphheading"/>
          <w:rFonts w:asciiTheme="minorHAnsi" w:hAnsiTheme="minorHAnsi" w:cstheme="minorHAnsi"/>
          <w:szCs w:val="22"/>
        </w:rPr>
        <w:t>Emails to multiple recipients:</w:t>
      </w:r>
      <w:r w:rsidRPr="00175B07">
        <w:rPr>
          <w:rFonts w:asciiTheme="minorHAnsi" w:hAnsiTheme="minorHAnsi" w:cstheme="minorHAnsi"/>
          <w:szCs w:val="22"/>
        </w:rPr>
        <w:t xml:space="preserve">  A blind carbon copy (</w:t>
      </w:r>
      <w:r w:rsidRPr="00175B07">
        <w:rPr>
          <w:rStyle w:val="DefinitionTerm"/>
          <w:rFonts w:asciiTheme="minorHAnsi" w:hAnsiTheme="minorHAnsi" w:cstheme="minorHAnsi"/>
          <w:szCs w:val="22"/>
        </w:rPr>
        <w:t>bcc</w:t>
      </w:r>
      <w:r w:rsidRPr="00175B07">
        <w:rPr>
          <w:rFonts w:asciiTheme="minorHAnsi" w:hAnsiTheme="minorHAnsi" w:cstheme="minorHAnsi"/>
          <w:szCs w:val="22"/>
        </w:rPr>
        <w:t>) function must be used when sending emails to multiple email recipients (more than 2) so that names and email address are not visible to other recipients</w:t>
      </w:r>
      <w:r w:rsidR="001E2081">
        <w:rPr>
          <w:rFonts w:asciiTheme="minorHAnsi" w:hAnsiTheme="minorHAnsi" w:cstheme="minorHAnsi"/>
          <w:szCs w:val="22"/>
        </w:rPr>
        <w:t>. This includes email to parents, Leaders and young people</w:t>
      </w:r>
      <w:r w:rsidRPr="00175B07">
        <w:rPr>
          <w:rFonts w:asciiTheme="minorHAnsi" w:hAnsiTheme="minorHAnsi" w:cstheme="minorHAnsi"/>
          <w:szCs w:val="22"/>
        </w:rPr>
        <w:t xml:space="preserve">.  </w:t>
      </w:r>
      <w:r w:rsidR="00A90FCB">
        <w:rPr>
          <w:rFonts w:asciiTheme="minorHAnsi" w:hAnsiTheme="minorHAnsi" w:cstheme="minorHAnsi"/>
          <w:szCs w:val="22"/>
        </w:rPr>
        <w:t>People may not want their email address seen by others and by letting other people know you would be in breach of regulations.</w:t>
      </w:r>
      <w:r w:rsidRPr="00175B07">
        <w:rPr>
          <w:rFonts w:asciiTheme="minorHAnsi" w:hAnsiTheme="minorHAnsi" w:cstheme="minorHAnsi"/>
          <w:szCs w:val="22"/>
        </w:rPr>
        <w:t xml:space="preserve"> </w:t>
      </w:r>
    </w:p>
    <w:p w:rsidR="00A90FCB" w:rsidRPr="00A90FCB" w:rsidRDefault="00A90FCB" w:rsidP="00A90FCB">
      <w:pPr>
        <w:pStyle w:val="Level2Number"/>
        <w:spacing w:after="0"/>
        <w:jc w:val="both"/>
        <w:rPr>
          <w:rFonts w:asciiTheme="minorHAnsi" w:hAnsiTheme="minorHAnsi" w:cstheme="minorHAnsi"/>
          <w:sz w:val="10"/>
          <w:szCs w:val="10"/>
        </w:rPr>
      </w:pPr>
    </w:p>
    <w:p w:rsidR="00175B07" w:rsidRDefault="00175B07" w:rsidP="00A90FCB">
      <w:pPr>
        <w:pStyle w:val="Level2Number"/>
        <w:spacing w:after="0"/>
        <w:jc w:val="both"/>
        <w:rPr>
          <w:rFonts w:asciiTheme="minorHAnsi" w:hAnsiTheme="minorHAnsi" w:cstheme="minorHAnsi"/>
          <w:szCs w:val="22"/>
        </w:rPr>
      </w:pPr>
      <w:r w:rsidRPr="00175B07">
        <w:rPr>
          <w:rFonts w:asciiTheme="minorHAnsi" w:hAnsiTheme="minorHAnsi" w:cstheme="minorHAnsi"/>
          <w:szCs w:val="22"/>
        </w:rPr>
        <w:t xml:space="preserve">If the email contains </w:t>
      </w:r>
      <w:r w:rsidR="00BA1145">
        <w:rPr>
          <w:rFonts w:asciiTheme="minorHAnsi" w:hAnsiTheme="minorHAnsi" w:cstheme="minorHAnsi"/>
          <w:szCs w:val="22"/>
        </w:rPr>
        <w:t xml:space="preserve">Special Category </w:t>
      </w:r>
      <w:r w:rsidRPr="00175B07">
        <w:rPr>
          <w:rFonts w:asciiTheme="minorHAnsi" w:hAnsiTheme="minorHAnsi" w:cstheme="minorHAnsi"/>
          <w:szCs w:val="22"/>
        </w:rPr>
        <w:t>Data</w:t>
      </w:r>
      <w:r w:rsidR="00A90FCB">
        <w:rPr>
          <w:rFonts w:asciiTheme="minorHAnsi" w:hAnsiTheme="minorHAnsi" w:cstheme="minorHAnsi"/>
          <w:szCs w:val="22"/>
        </w:rPr>
        <w:t xml:space="preserve">, get </w:t>
      </w:r>
      <w:r w:rsidR="00847A01">
        <w:rPr>
          <w:rFonts w:asciiTheme="minorHAnsi" w:hAnsiTheme="minorHAnsi" w:cstheme="minorHAnsi"/>
          <w:szCs w:val="22"/>
        </w:rPr>
        <w:t>someone</w:t>
      </w:r>
      <w:r w:rsidRPr="00175B07">
        <w:rPr>
          <w:rFonts w:asciiTheme="minorHAnsi" w:hAnsiTheme="minorHAnsi" w:cstheme="minorHAnsi"/>
          <w:szCs w:val="22"/>
        </w:rPr>
        <w:t xml:space="preserve"> to double check that you have entered the email address correctly before pressing send.   </w:t>
      </w:r>
    </w:p>
    <w:p w:rsidR="00A90FCB" w:rsidRPr="00A90FCB" w:rsidRDefault="00A90FCB" w:rsidP="00A90FCB">
      <w:pPr>
        <w:pStyle w:val="Level2Number"/>
        <w:spacing w:after="0"/>
        <w:jc w:val="both"/>
        <w:rPr>
          <w:rFonts w:asciiTheme="minorHAnsi" w:hAnsiTheme="minorHAnsi" w:cstheme="minorHAnsi"/>
          <w:sz w:val="10"/>
          <w:szCs w:val="10"/>
        </w:rPr>
      </w:pPr>
    </w:p>
    <w:p w:rsidR="00175B07" w:rsidRDefault="00175B07" w:rsidP="00A90FCB">
      <w:pPr>
        <w:pStyle w:val="Level2Number"/>
        <w:spacing w:after="0"/>
        <w:jc w:val="both"/>
        <w:rPr>
          <w:rFonts w:asciiTheme="minorHAnsi" w:hAnsiTheme="minorHAnsi" w:cstheme="minorHAnsi"/>
          <w:szCs w:val="22"/>
        </w:rPr>
      </w:pPr>
      <w:r w:rsidRPr="00175B07">
        <w:rPr>
          <w:rStyle w:val="Paragraphheading"/>
          <w:rFonts w:asciiTheme="minorHAnsi" w:hAnsiTheme="minorHAnsi" w:cstheme="minorHAnsi"/>
          <w:szCs w:val="22"/>
        </w:rPr>
        <w:t>Encryption:</w:t>
      </w:r>
      <w:r w:rsidRPr="00175B07">
        <w:rPr>
          <w:rFonts w:asciiTheme="minorHAnsi" w:hAnsiTheme="minorHAnsi" w:cstheme="minorHAnsi"/>
          <w:szCs w:val="22"/>
        </w:rPr>
        <w:t xml:space="preserve">  </w:t>
      </w:r>
      <w:r w:rsidR="00A90FCB">
        <w:rPr>
          <w:rFonts w:asciiTheme="minorHAnsi" w:hAnsiTheme="minorHAnsi" w:cstheme="minorHAnsi"/>
          <w:szCs w:val="22"/>
        </w:rPr>
        <w:t>E</w:t>
      </w:r>
      <w:r w:rsidR="00A90FCB" w:rsidRPr="00175B07">
        <w:rPr>
          <w:rFonts w:asciiTheme="minorHAnsi" w:hAnsiTheme="minorHAnsi" w:cstheme="minorHAnsi"/>
          <w:szCs w:val="22"/>
        </w:rPr>
        <w:t>mails contain</w:t>
      </w:r>
      <w:r w:rsidR="00A90FCB">
        <w:rPr>
          <w:rFonts w:asciiTheme="minorHAnsi" w:hAnsiTheme="minorHAnsi" w:cstheme="minorHAnsi"/>
          <w:szCs w:val="22"/>
        </w:rPr>
        <w:t>ing</w:t>
      </w:r>
      <w:r w:rsidR="00A90FCB" w:rsidRPr="00175B07">
        <w:rPr>
          <w:rFonts w:asciiTheme="minorHAnsi" w:hAnsiTheme="minorHAnsi" w:cstheme="minorHAnsi"/>
          <w:szCs w:val="22"/>
        </w:rPr>
        <w:t xml:space="preserve"> Special Category Data</w:t>
      </w:r>
      <w:r w:rsidR="00A90FCB">
        <w:rPr>
          <w:rFonts w:asciiTheme="minorHAnsi" w:hAnsiTheme="minorHAnsi" w:cstheme="minorHAnsi"/>
          <w:szCs w:val="22"/>
        </w:rPr>
        <w:t xml:space="preserve"> must be</w:t>
      </w:r>
      <w:r w:rsidRPr="00175B07">
        <w:rPr>
          <w:rFonts w:asciiTheme="minorHAnsi" w:hAnsiTheme="minorHAnsi" w:cstheme="minorHAnsi"/>
          <w:szCs w:val="22"/>
        </w:rPr>
        <w:t xml:space="preserve"> encrypt</w:t>
      </w:r>
      <w:r w:rsidR="00A90FCB">
        <w:rPr>
          <w:rFonts w:asciiTheme="minorHAnsi" w:hAnsiTheme="minorHAnsi" w:cstheme="minorHAnsi"/>
          <w:szCs w:val="22"/>
        </w:rPr>
        <w:t xml:space="preserve">ed. </w:t>
      </w:r>
      <w:r w:rsidRPr="00175B07">
        <w:rPr>
          <w:rFonts w:asciiTheme="minorHAnsi" w:hAnsiTheme="minorHAnsi" w:cstheme="minorHAnsi"/>
          <w:szCs w:val="22"/>
        </w:rPr>
        <w:t xml:space="preserve"> For example, encryption should be used when sending details of a </w:t>
      </w:r>
      <w:r w:rsidR="006D1BA2">
        <w:rPr>
          <w:rFonts w:asciiTheme="minorHAnsi" w:hAnsiTheme="minorHAnsi" w:cstheme="minorHAnsi"/>
          <w:szCs w:val="22"/>
        </w:rPr>
        <w:t>complaint or health matter</w:t>
      </w:r>
      <w:r w:rsidRPr="00175B07">
        <w:rPr>
          <w:rFonts w:asciiTheme="minorHAnsi" w:hAnsiTheme="minorHAnsi" w:cstheme="minorHAnsi"/>
          <w:szCs w:val="22"/>
        </w:rPr>
        <w:t xml:space="preserve">.  If you need help encrypting a file please </w:t>
      </w:r>
      <w:proofErr w:type="gramStart"/>
      <w:r w:rsidR="006D1BA2">
        <w:rPr>
          <w:rFonts w:asciiTheme="minorHAnsi" w:hAnsiTheme="minorHAnsi" w:cstheme="minorHAnsi"/>
          <w:szCs w:val="22"/>
        </w:rPr>
        <w:t xml:space="preserve">ask </w:t>
      </w:r>
      <w:r w:rsidR="00D87456">
        <w:rPr>
          <w:rFonts w:asciiTheme="minorHAnsi" w:hAnsiTheme="minorHAnsi" w:cstheme="minorHAnsi"/>
          <w:szCs w:val="22"/>
        </w:rPr>
        <w:t xml:space="preserve"> </w:t>
      </w:r>
      <w:r w:rsidR="00D87456" w:rsidRPr="00D87456">
        <w:rPr>
          <w:rFonts w:asciiTheme="minorHAnsi" w:hAnsiTheme="minorHAnsi" w:cstheme="minorHAnsi"/>
          <w:i/>
        </w:rPr>
        <w:t>[</w:t>
      </w:r>
      <w:proofErr w:type="gramEnd"/>
      <w:r w:rsidR="00D87456" w:rsidRPr="00D87456">
        <w:rPr>
          <w:rFonts w:asciiTheme="minorHAnsi" w:hAnsiTheme="minorHAnsi" w:cstheme="minorHAnsi"/>
          <w:i/>
        </w:rPr>
        <w:sym w:font="Wingdings" w:char="F0E8"/>
      </w:r>
      <w:r w:rsidR="00D87456" w:rsidRPr="00D87456">
        <w:rPr>
          <w:rFonts w:asciiTheme="minorHAnsi" w:hAnsiTheme="minorHAnsi" w:cstheme="minorHAnsi"/>
          <w:i/>
        </w:rPr>
        <w:t xml:space="preserve"> insert role (not name) of person responsible for the Group data Protection]</w:t>
      </w:r>
      <w:r w:rsidRPr="00175B07">
        <w:rPr>
          <w:rFonts w:asciiTheme="minorHAnsi" w:hAnsiTheme="minorHAnsi" w:cstheme="minorHAnsi"/>
          <w:szCs w:val="22"/>
        </w:rPr>
        <w:t>. If you need to give someone the "password" or "key" to unlock an encrypted email or document then this should be</w:t>
      </w:r>
      <w:r w:rsidR="00A90FCB">
        <w:rPr>
          <w:rFonts w:asciiTheme="minorHAnsi" w:hAnsiTheme="minorHAnsi" w:cstheme="minorHAnsi"/>
          <w:szCs w:val="22"/>
        </w:rPr>
        <w:t xml:space="preserve"> provided via a different means e.g.</w:t>
      </w:r>
      <w:r w:rsidRPr="00175B07">
        <w:rPr>
          <w:rFonts w:asciiTheme="minorHAnsi" w:hAnsiTheme="minorHAnsi" w:cstheme="minorHAnsi"/>
          <w:szCs w:val="22"/>
        </w:rPr>
        <w:t xml:space="preserve"> after emailing the encrypted documents you </w:t>
      </w:r>
      <w:r w:rsidR="00A90FCB">
        <w:rPr>
          <w:rFonts w:asciiTheme="minorHAnsi" w:hAnsiTheme="minorHAnsi" w:cstheme="minorHAnsi"/>
          <w:szCs w:val="22"/>
        </w:rPr>
        <w:t>could</w:t>
      </w:r>
      <w:r w:rsidRPr="00175B07">
        <w:rPr>
          <w:rFonts w:asciiTheme="minorHAnsi" w:hAnsiTheme="minorHAnsi" w:cstheme="minorHAnsi"/>
          <w:szCs w:val="22"/>
        </w:rPr>
        <w:t xml:space="preserve"> call the recipient with the password. </w:t>
      </w:r>
    </w:p>
    <w:p w:rsidR="00A90FCB" w:rsidRPr="00A90FCB" w:rsidRDefault="00A90FCB" w:rsidP="00A90FCB">
      <w:pPr>
        <w:pStyle w:val="Level2Number"/>
        <w:spacing w:after="0"/>
        <w:jc w:val="both"/>
        <w:rPr>
          <w:rFonts w:asciiTheme="minorHAnsi" w:hAnsiTheme="minorHAnsi" w:cstheme="minorHAnsi"/>
          <w:sz w:val="10"/>
          <w:szCs w:val="10"/>
        </w:rPr>
      </w:pPr>
    </w:p>
    <w:p w:rsidR="00175B07" w:rsidRDefault="006D1BA2" w:rsidP="00A90FCB">
      <w:pPr>
        <w:pStyle w:val="Level2Number"/>
        <w:spacing w:after="0"/>
        <w:jc w:val="both"/>
        <w:rPr>
          <w:rFonts w:asciiTheme="minorHAnsi" w:hAnsiTheme="minorHAnsi" w:cstheme="minorHAnsi"/>
          <w:szCs w:val="22"/>
        </w:rPr>
      </w:pPr>
      <w:r>
        <w:rPr>
          <w:rFonts w:asciiTheme="minorHAnsi" w:hAnsiTheme="minorHAnsi" w:cstheme="minorHAnsi"/>
        </w:rPr>
        <w:t>[</w:t>
      </w:r>
      <w:r w:rsidRPr="00325880">
        <w:rPr>
          <w:rFonts w:asciiTheme="minorHAnsi" w:hAnsiTheme="minorHAnsi" w:cstheme="minorHAnsi"/>
        </w:rPr>
        <w:sym w:font="Wingdings" w:char="F0E8"/>
      </w:r>
      <w:r w:rsidRPr="00325880">
        <w:rPr>
          <w:rFonts w:asciiTheme="minorHAnsi" w:hAnsiTheme="minorHAnsi" w:cstheme="minorHAnsi"/>
        </w:rPr>
        <w:t xml:space="preserve"> </w:t>
      </w:r>
      <w:proofErr w:type="gramStart"/>
      <w:r w:rsidRPr="00D87456">
        <w:rPr>
          <w:rFonts w:asciiTheme="minorHAnsi" w:hAnsiTheme="minorHAnsi" w:cstheme="minorHAnsi"/>
          <w:i/>
        </w:rPr>
        <w:t>the</w:t>
      </w:r>
      <w:proofErr w:type="gramEnd"/>
      <w:r w:rsidRPr="00D87456">
        <w:rPr>
          <w:rFonts w:asciiTheme="minorHAnsi" w:hAnsiTheme="minorHAnsi" w:cstheme="minorHAnsi"/>
          <w:i/>
        </w:rPr>
        <w:t xml:space="preserve"> following point is strongly recommended</w:t>
      </w:r>
      <w:r w:rsidRPr="00D87456">
        <w:rPr>
          <w:rFonts w:asciiTheme="minorHAnsi" w:hAnsiTheme="minorHAnsi" w:cstheme="minorHAnsi"/>
        </w:rPr>
        <w:t xml:space="preserve"> </w:t>
      </w:r>
      <w:r>
        <w:rPr>
          <w:rFonts w:asciiTheme="minorHAnsi" w:hAnsiTheme="minorHAnsi" w:cstheme="minorHAnsi"/>
        </w:rPr>
        <w:t>]</w:t>
      </w:r>
      <w:r w:rsidR="00175B07" w:rsidRPr="00175B07">
        <w:rPr>
          <w:rStyle w:val="Paragraphheading"/>
          <w:rFonts w:asciiTheme="minorHAnsi" w:hAnsiTheme="minorHAnsi" w:cstheme="minorHAnsi"/>
          <w:szCs w:val="22"/>
        </w:rPr>
        <w:t>Private email addresses:</w:t>
      </w:r>
      <w:r w:rsidR="00175B07" w:rsidRPr="00175B07">
        <w:rPr>
          <w:rFonts w:asciiTheme="minorHAnsi" w:hAnsiTheme="minorHAnsi" w:cstheme="minorHAnsi"/>
          <w:szCs w:val="22"/>
        </w:rPr>
        <w:t xml:space="preserve">  You </w:t>
      </w:r>
      <w:r w:rsidR="00175B07" w:rsidRPr="00175B07">
        <w:rPr>
          <w:rFonts w:asciiTheme="minorHAnsi" w:hAnsiTheme="minorHAnsi" w:cstheme="minorHAnsi"/>
          <w:szCs w:val="22"/>
          <w:u w:val="single"/>
        </w:rPr>
        <w:t>must not</w:t>
      </w:r>
      <w:r w:rsidR="00175B07" w:rsidRPr="00175B07">
        <w:rPr>
          <w:rFonts w:asciiTheme="minorHAnsi" w:hAnsiTheme="minorHAnsi" w:cstheme="minorHAnsi"/>
          <w:szCs w:val="22"/>
        </w:rPr>
        <w:t xml:space="preserve"> use a private email address for </w:t>
      </w:r>
      <w:proofErr w:type="gramStart"/>
      <w:r>
        <w:rPr>
          <w:rFonts w:asciiTheme="minorHAnsi" w:hAnsiTheme="minorHAnsi" w:cstheme="minorHAnsi"/>
          <w:szCs w:val="22"/>
        </w:rPr>
        <w:t>Scouting</w:t>
      </w:r>
      <w:proofErr w:type="gramEnd"/>
      <w:r w:rsidR="00175B07" w:rsidRPr="00175B07">
        <w:rPr>
          <w:rFonts w:asciiTheme="minorHAnsi" w:hAnsiTheme="minorHAnsi" w:cstheme="minorHAnsi"/>
          <w:szCs w:val="22"/>
        </w:rPr>
        <w:t xml:space="preserve"> related work.  You must only use </w:t>
      </w:r>
      <w:r w:rsidR="00A90FCB">
        <w:rPr>
          <w:rFonts w:asciiTheme="minorHAnsi" w:hAnsiTheme="minorHAnsi" w:cstheme="minorHAnsi"/>
          <w:szCs w:val="22"/>
        </w:rPr>
        <w:t>an</w:t>
      </w:r>
      <w:r>
        <w:rPr>
          <w:rFonts w:asciiTheme="minorHAnsi" w:hAnsiTheme="minorHAnsi" w:cstheme="minorHAnsi"/>
          <w:szCs w:val="22"/>
        </w:rPr>
        <w:t xml:space="preserve"> email address</w:t>
      </w:r>
      <w:r w:rsidR="00A90FCB">
        <w:rPr>
          <w:rFonts w:asciiTheme="minorHAnsi" w:hAnsiTheme="minorHAnsi" w:cstheme="minorHAnsi"/>
          <w:szCs w:val="22"/>
        </w:rPr>
        <w:t xml:space="preserve"> provided to you from the Scout Group</w:t>
      </w:r>
      <w:r w:rsidR="00175B07" w:rsidRPr="00175B07">
        <w:rPr>
          <w:rFonts w:asciiTheme="minorHAnsi" w:hAnsiTheme="minorHAnsi" w:cstheme="minorHAnsi"/>
          <w:szCs w:val="22"/>
        </w:rPr>
        <w:t xml:space="preserve">.  </w:t>
      </w:r>
      <w:r>
        <w:rPr>
          <w:rFonts w:asciiTheme="minorHAnsi" w:hAnsiTheme="minorHAnsi" w:cstheme="minorHAnsi"/>
          <w:szCs w:val="22"/>
        </w:rPr>
        <w:t xml:space="preserve">This is because if you leave or were ill, the GSL could gain access to the information. </w:t>
      </w:r>
      <w:r w:rsidR="001E2081">
        <w:rPr>
          <w:rFonts w:asciiTheme="minorHAnsi" w:hAnsiTheme="minorHAnsi" w:cstheme="minorHAnsi"/>
          <w:szCs w:val="22"/>
        </w:rPr>
        <w:t>To comply with the law, w</w:t>
      </w:r>
      <w:r>
        <w:rPr>
          <w:rFonts w:asciiTheme="minorHAnsi" w:hAnsiTheme="minorHAnsi" w:cstheme="minorHAnsi"/>
          <w:szCs w:val="22"/>
        </w:rPr>
        <w:t>e also need access to all ema</w:t>
      </w:r>
      <w:r w:rsidR="00A90FCB">
        <w:rPr>
          <w:rFonts w:asciiTheme="minorHAnsi" w:hAnsiTheme="minorHAnsi" w:cstheme="minorHAnsi"/>
          <w:szCs w:val="22"/>
        </w:rPr>
        <w:t>ils and related documents if a S</w:t>
      </w:r>
      <w:r>
        <w:rPr>
          <w:rFonts w:asciiTheme="minorHAnsi" w:hAnsiTheme="minorHAnsi" w:cstheme="minorHAnsi"/>
          <w:szCs w:val="22"/>
        </w:rPr>
        <w:t>u</w:t>
      </w:r>
      <w:r w:rsidR="00A90FCB">
        <w:rPr>
          <w:rFonts w:asciiTheme="minorHAnsi" w:hAnsiTheme="minorHAnsi" w:cstheme="minorHAnsi"/>
          <w:szCs w:val="22"/>
        </w:rPr>
        <w:t>bject Access R</w:t>
      </w:r>
      <w:r>
        <w:rPr>
          <w:rFonts w:asciiTheme="minorHAnsi" w:hAnsiTheme="minorHAnsi" w:cstheme="minorHAnsi"/>
          <w:szCs w:val="22"/>
        </w:rPr>
        <w:t>equest is made. If this information is held in a private account - Scouting does not have legal control of the data.</w:t>
      </w:r>
    </w:p>
    <w:p w:rsidR="00A90FCB" w:rsidRPr="00A90FCB" w:rsidRDefault="00A90FCB" w:rsidP="00A90FCB">
      <w:pPr>
        <w:pStyle w:val="Level2Number"/>
        <w:spacing w:after="0"/>
        <w:jc w:val="both"/>
        <w:rPr>
          <w:rFonts w:asciiTheme="minorHAnsi" w:hAnsiTheme="minorHAnsi" w:cstheme="minorHAnsi"/>
          <w:sz w:val="10"/>
          <w:szCs w:val="10"/>
        </w:rPr>
      </w:pPr>
    </w:p>
    <w:p w:rsidR="00175B07" w:rsidRPr="00A90FCB" w:rsidRDefault="00175B07" w:rsidP="00A90FCB">
      <w:pPr>
        <w:pStyle w:val="Level1Heading"/>
        <w:tabs>
          <w:tab w:val="num" w:pos="851"/>
        </w:tabs>
        <w:spacing w:after="0"/>
        <w:rPr>
          <w:rFonts w:asciiTheme="minorHAnsi" w:hAnsiTheme="minorHAnsi" w:cstheme="minorHAnsi"/>
          <w:b w:val="0"/>
          <w:sz w:val="28"/>
          <w:szCs w:val="28"/>
        </w:rPr>
      </w:pPr>
      <w:r w:rsidRPr="00A90FCB">
        <w:rPr>
          <w:rFonts w:asciiTheme="minorHAnsi" w:hAnsiTheme="minorHAnsi" w:cstheme="minorHAnsi"/>
          <w:b w:val="0"/>
          <w:sz w:val="28"/>
          <w:szCs w:val="28"/>
        </w:rPr>
        <w:t>Paper files</w:t>
      </w:r>
    </w:p>
    <w:p w:rsidR="00A90FCB" w:rsidRPr="00A90FCB" w:rsidRDefault="00A90FCB" w:rsidP="00A90FCB">
      <w:pPr>
        <w:pStyle w:val="Level2Number"/>
      </w:pPr>
      <w:r>
        <w:t>These are as important to protect as digital data.</w:t>
      </w:r>
    </w:p>
    <w:p w:rsidR="00175B07" w:rsidRDefault="00175B07" w:rsidP="00A90FCB">
      <w:pPr>
        <w:pStyle w:val="Level2Number"/>
        <w:spacing w:after="0"/>
        <w:jc w:val="both"/>
        <w:rPr>
          <w:rFonts w:asciiTheme="minorHAnsi" w:hAnsiTheme="minorHAnsi" w:cstheme="minorHAnsi"/>
          <w:szCs w:val="22"/>
        </w:rPr>
      </w:pPr>
      <w:r w:rsidRPr="00175B07">
        <w:rPr>
          <w:rStyle w:val="Paragraphheading"/>
          <w:rFonts w:asciiTheme="minorHAnsi" w:hAnsiTheme="minorHAnsi" w:cstheme="minorHAnsi"/>
          <w:szCs w:val="22"/>
        </w:rPr>
        <w:lastRenderedPageBreak/>
        <w:t>Keep under lock and key:</w:t>
      </w:r>
      <w:r w:rsidRPr="00175B07">
        <w:rPr>
          <w:rFonts w:asciiTheme="minorHAnsi" w:hAnsiTheme="minorHAnsi" w:cstheme="minorHAnsi"/>
          <w:b/>
          <w:szCs w:val="22"/>
        </w:rPr>
        <w:t xml:space="preserve">  </w:t>
      </w:r>
      <w:r w:rsidR="006D1BA2">
        <w:rPr>
          <w:rFonts w:asciiTheme="minorHAnsi" w:hAnsiTheme="minorHAnsi" w:cstheme="minorHAnsi"/>
          <w:szCs w:val="22"/>
        </w:rPr>
        <w:t xml:space="preserve">You </w:t>
      </w:r>
      <w:r w:rsidRPr="00175B07">
        <w:rPr>
          <w:rFonts w:asciiTheme="minorHAnsi" w:hAnsiTheme="minorHAnsi" w:cstheme="minorHAnsi"/>
          <w:szCs w:val="22"/>
        </w:rPr>
        <w:t xml:space="preserve">must ensure that </w:t>
      </w:r>
      <w:r w:rsidR="00A90FCB">
        <w:rPr>
          <w:rFonts w:asciiTheme="minorHAnsi" w:hAnsiTheme="minorHAnsi" w:cstheme="minorHAnsi"/>
          <w:szCs w:val="22"/>
        </w:rPr>
        <w:t xml:space="preserve">any </w:t>
      </w:r>
      <w:r w:rsidRPr="00175B07">
        <w:rPr>
          <w:rFonts w:asciiTheme="minorHAnsi" w:hAnsiTheme="minorHAnsi" w:cstheme="minorHAnsi"/>
          <w:szCs w:val="22"/>
        </w:rPr>
        <w:t>papers contain</w:t>
      </w:r>
      <w:r w:rsidR="00A90FCB">
        <w:rPr>
          <w:rFonts w:asciiTheme="minorHAnsi" w:hAnsiTheme="minorHAnsi" w:cstheme="minorHAnsi"/>
          <w:szCs w:val="22"/>
        </w:rPr>
        <w:t>ing</w:t>
      </w:r>
      <w:r w:rsidRPr="00175B07">
        <w:rPr>
          <w:rFonts w:asciiTheme="minorHAnsi" w:hAnsiTheme="minorHAnsi" w:cstheme="minorHAnsi"/>
          <w:szCs w:val="22"/>
        </w:rPr>
        <w:t xml:space="preserve"> Personal Data are kept under lock and key in a secure location </w:t>
      </w:r>
      <w:r w:rsidR="006D1BA2">
        <w:rPr>
          <w:rFonts w:asciiTheme="minorHAnsi" w:hAnsiTheme="minorHAnsi" w:cstheme="minorHAnsi"/>
          <w:szCs w:val="22"/>
        </w:rPr>
        <w:t xml:space="preserve">at home or at the meeting place </w:t>
      </w:r>
      <w:r w:rsidRPr="00175B07">
        <w:rPr>
          <w:rFonts w:asciiTheme="minorHAnsi" w:hAnsiTheme="minorHAnsi" w:cstheme="minorHAnsi"/>
          <w:szCs w:val="22"/>
        </w:rPr>
        <w:t xml:space="preserve">and that they are never left unattended. </w:t>
      </w:r>
    </w:p>
    <w:p w:rsidR="00A90FCB" w:rsidRPr="00A90FCB" w:rsidRDefault="00A90FCB" w:rsidP="00A90FCB">
      <w:pPr>
        <w:pStyle w:val="Level2Number"/>
        <w:spacing w:after="0"/>
        <w:jc w:val="both"/>
        <w:rPr>
          <w:rFonts w:asciiTheme="minorHAnsi" w:hAnsiTheme="minorHAnsi" w:cstheme="minorHAnsi"/>
          <w:sz w:val="10"/>
          <w:szCs w:val="10"/>
        </w:rPr>
      </w:pPr>
    </w:p>
    <w:p w:rsidR="00175B07" w:rsidRDefault="00175B07" w:rsidP="00A90FCB">
      <w:pPr>
        <w:pStyle w:val="Level2Number"/>
        <w:spacing w:after="0"/>
        <w:jc w:val="both"/>
        <w:rPr>
          <w:rFonts w:asciiTheme="minorHAnsi" w:hAnsiTheme="minorHAnsi" w:cstheme="minorHAnsi"/>
          <w:szCs w:val="22"/>
        </w:rPr>
      </w:pPr>
      <w:r w:rsidRPr="00175B07">
        <w:rPr>
          <w:rStyle w:val="Paragraphheading"/>
          <w:rFonts w:asciiTheme="minorHAnsi" w:hAnsiTheme="minorHAnsi" w:cstheme="minorHAnsi"/>
          <w:szCs w:val="22"/>
        </w:rPr>
        <w:t>Disposal:</w:t>
      </w:r>
      <w:r w:rsidRPr="00175B07">
        <w:rPr>
          <w:rFonts w:asciiTheme="minorHAnsi" w:hAnsiTheme="minorHAnsi" w:cstheme="minorHAnsi"/>
          <w:szCs w:val="22"/>
        </w:rPr>
        <w:t xml:space="preserve">  </w:t>
      </w:r>
      <w:r w:rsidR="00A90FCB" w:rsidRPr="00175B07">
        <w:rPr>
          <w:rFonts w:asciiTheme="minorHAnsi" w:hAnsiTheme="minorHAnsi" w:cstheme="minorHAnsi"/>
          <w:szCs w:val="22"/>
        </w:rPr>
        <w:t xml:space="preserve">Personal Data should </w:t>
      </w:r>
      <w:r w:rsidR="00A90FCB" w:rsidRPr="00175B07">
        <w:rPr>
          <w:rFonts w:asciiTheme="minorHAnsi" w:hAnsiTheme="minorHAnsi" w:cstheme="minorHAnsi"/>
          <w:b/>
          <w:szCs w:val="22"/>
          <w:u w:val="single"/>
        </w:rPr>
        <w:t>never</w:t>
      </w:r>
      <w:r w:rsidR="00A90FCB" w:rsidRPr="00175B07">
        <w:rPr>
          <w:rFonts w:asciiTheme="minorHAnsi" w:hAnsiTheme="minorHAnsi" w:cstheme="minorHAnsi"/>
          <w:szCs w:val="22"/>
        </w:rPr>
        <w:t xml:space="preserve"> be placed in the general waste</w:t>
      </w:r>
      <w:r w:rsidR="00A90FCB">
        <w:rPr>
          <w:rFonts w:asciiTheme="minorHAnsi" w:hAnsiTheme="minorHAnsi" w:cstheme="minorHAnsi"/>
          <w:szCs w:val="22"/>
        </w:rPr>
        <w:t>.</w:t>
      </w:r>
      <w:r w:rsidR="00A90FCB" w:rsidRPr="00175B07">
        <w:rPr>
          <w:rFonts w:asciiTheme="minorHAnsi" w:hAnsiTheme="minorHAnsi" w:cstheme="minorHAnsi"/>
          <w:szCs w:val="22"/>
        </w:rPr>
        <w:t xml:space="preserve"> </w:t>
      </w:r>
      <w:r w:rsidRPr="00175B07">
        <w:rPr>
          <w:rFonts w:asciiTheme="minorHAnsi" w:hAnsiTheme="minorHAnsi" w:cstheme="minorHAnsi"/>
          <w:szCs w:val="22"/>
        </w:rPr>
        <w:t xml:space="preserve">Paper records containing Personal Data should be disposed of </w:t>
      </w:r>
      <w:r w:rsidR="00A90FCB">
        <w:rPr>
          <w:rFonts w:asciiTheme="minorHAnsi" w:hAnsiTheme="minorHAnsi" w:cstheme="minorHAnsi"/>
          <w:szCs w:val="22"/>
        </w:rPr>
        <w:t xml:space="preserve">by </w:t>
      </w:r>
      <w:r w:rsidRPr="00175B07">
        <w:rPr>
          <w:rFonts w:asciiTheme="minorHAnsi" w:hAnsiTheme="minorHAnsi" w:cstheme="minorHAnsi"/>
          <w:szCs w:val="22"/>
        </w:rPr>
        <w:t>securely shredd</w:t>
      </w:r>
      <w:r w:rsidR="006D1BA2">
        <w:rPr>
          <w:rFonts w:asciiTheme="minorHAnsi" w:hAnsiTheme="minorHAnsi" w:cstheme="minorHAnsi"/>
          <w:szCs w:val="22"/>
        </w:rPr>
        <w:t>ing</w:t>
      </w:r>
      <w:r w:rsidRPr="00175B07">
        <w:rPr>
          <w:rFonts w:asciiTheme="minorHAnsi" w:hAnsiTheme="minorHAnsi" w:cstheme="minorHAnsi"/>
          <w:szCs w:val="22"/>
        </w:rPr>
        <w:t xml:space="preserve">.  </w:t>
      </w:r>
      <w:r w:rsidR="00A90FCB">
        <w:rPr>
          <w:rFonts w:asciiTheme="minorHAnsi" w:hAnsiTheme="minorHAnsi" w:cstheme="minorHAnsi"/>
          <w:szCs w:val="22"/>
        </w:rPr>
        <w:t xml:space="preserve">If you don’t have a shredder as the </w:t>
      </w:r>
      <w:proofErr w:type="spellStart"/>
      <w:r w:rsidR="00A90FCB">
        <w:rPr>
          <w:rFonts w:asciiTheme="minorHAnsi" w:hAnsiTheme="minorHAnsi" w:cstheme="minorHAnsi"/>
          <w:szCs w:val="22"/>
        </w:rPr>
        <w:t>GSL</w:t>
      </w:r>
      <w:proofErr w:type="spellEnd"/>
      <w:r w:rsidR="00A90FCB">
        <w:rPr>
          <w:rFonts w:asciiTheme="minorHAnsi" w:hAnsiTheme="minorHAnsi" w:cstheme="minorHAnsi"/>
          <w:szCs w:val="22"/>
        </w:rPr>
        <w:t xml:space="preserve"> where you can use one</w:t>
      </w:r>
      <w:r w:rsidRPr="00175B07">
        <w:rPr>
          <w:rFonts w:asciiTheme="minorHAnsi" w:hAnsiTheme="minorHAnsi" w:cstheme="minorHAnsi"/>
          <w:szCs w:val="22"/>
        </w:rPr>
        <w:t>.</w:t>
      </w:r>
    </w:p>
    <w:p w:rsidR="00A90FCB" w:rsidRPr="00A90FCB" w:rsidRDefault="00A90FCB" w:rsidP="00A90FCB">
      <w:pPr>
        <w:pStyle w:val="Level2Number"/>
        <w:spacing w:after="0"/>
        <w:jc w:val="both"/>
        <w:rPr>
          <w:rFonts w:asciiTheme="minorHAnsi" w:hAnsiTheme="minorHAnsi" w:cstheme="minorHAnsi"/>
          <w:sz w:val="10"/>
          <w:szCs w:val="10"/>
        </w:rPr>
      </w:pPr>
    </w:p>
    <w:p w:rsidR="00175B07" w:rsidRPr="00175B07" w:rsidRDefault="00175B07" w:rsidP="00A90FCB">
      <w:pPr>
        <w:pStyle w:val="Level2Number"/>
        <w:spacing w:after="0"/>
        <w:jc w:val="both"/>
        <w:rPr>
          <w:rFonts w:asciiTheme="minorHAnsi" w:hAnsiTheme="minorHAnsi" w:cstheme="minorHAnsi"/>
          <w:szCs w:val="22"/>
        </w:rPr>
      </w:pPr>
      <w:r w:rsidRPr="00175B07">
        <w:rPr>
          <w:rStyle w:val="Paragraphheading"/>
          <w:rFonts w:asciiTheme="minorHAnsi" w:hAnsiTheme="minorHAnsi" w:cstheme="minorHAnsi"/>
          <w:szCs w:val="22"/>
        </w:rPr>
        <w:t>Printing:</w:t>
      </w:r>
      <w:r w:rsidRPr="00175B07">
        <w:rPr>
          <w:rFonts w:asciiTheme="minorHAnsi" w:hAnsiTheme="minorHAnsi" w:cstheme="minorHAnsi"/>
          <w:b/>
          <w:szCs w:val="22"/>
        </w:rPr>
        <w:t xml:space="preserve">  </w:t>
      </w:r>
      <w:r w:rsidRPr="00175B07">
        <w:rPr>
          <w:rFonts w:asciiTheme="minorHAnsi" w:hAnsiTheme="minorHAnsi" w:cstheme="minorHAnsi"/>
          <w:szCs w:val="22"/>
        </w:rPr>
        <w:t>When printing documents</w:t>
      </w:r>
      <w:r w:rsidR="00A90FCB">
        <w:rPr>
          <w:rFonts w:asciiTheme="minorHAnsi" w:hAnsiTheme="minorHAnsi" w:cstheme="minorHAnsi"/>
          <w:szCs w:val="22"/>
        </w:rPr>
        <w:t xml:space="preserve"> at the meeting place or perhaps at work</w:t>
      </w:r>
      <w:r w:rsidRPr="00175B07">
        <w:rPr>
          <w:rFonts w:asciiTheme="minorHAnsi" w:hAnsiTheme="minorHAnsi" w:cstheme="minorHAnsi"/>
          <w:szCs w:val="22"/>
        </w:rPr>
        <w:t xml:space="preserve">, make sure that you collect everything from the printer </w:t>
      </w:r>
      <w:r w:rsidR="00A90FCB">
        <w:rPr>
          <w:rFonts w:asciiTheme="minorHAnsi" w:hAnsiTheme="minorHAnsi" w:cstheme="minorHAnsi"/>
          <w:szCs w:val="22"/>
        </w:rPr>
        <w:t>immediately</w:t>
      </w:r>
      <w:r w:rsidRPr="00175B07">
        <w:rPr>
          <w:rFonts w:asciiTheme="minorHAnsi" w:hAnsiTheme="minorHAnsi" w:cstheme="minorHAnsi"/>
          <w:szCs w:val="22"/>
        </w:rPr>
        <w:t xml:space="preserve">, otherwise there is a risk that confidential information </w:t>
      </w:r>
      <w:r w:rsidR="00A90FCB">
        <w:rPr>
          <w:rFonts w:asciiTheme="minorHAnsi" w:hAnsiTheme="minorHAnsi" w:cstheme="minorHAnsi"/>
          <w:szCs w:val="22"/>
        </w:rPr>
        <w:t xml:space="preserve">could </w:t>
      </w:r>
      <w:r w:rsidRPr="00175B07">
        <w:rPr>
          <w:rFonts w:asciiTheme="minorHAnsi" w:hAnsiTheme="minorHAnsi" w:cstheme="minorHAnsi"/>
          <w:szCs w:val="22"/>
        </w:rPr>
        <w:t xml:space="preserve">be read or </w:t>
      </w:r>
      <w:r w:rsidR="00A90FCB">
        <w:rPr>
          <w:rFonts w:asciiTheme="minorHAnsi" w:hAnsiTheme="minorHAnsi" w:cstheme="minorHAnsi"/>
          <w:szCs w:val="22"/>
        </w:rPr>
        <w:t>collated</w:t>
      </w:r>
      <w:r w:rsidRPr="00175B07">
        <w:rPr>
          <w:rFonts w:asciiTheme="minorHAnsi" w:hAnsiTheme="minorHAnsi" w:cstheme="minorHAnsi"/>
          <w:szCs w:val="22"/>
        </w:rPr>
        <w:t xml:space="preserve"> by someone else</w:t>
      </w:r>
      <w:r w:rsidR="006D1BA2">
        <w:rPr>
          <w:rFonts w:asciiTheme="minorHAnsi" w:hAnsiTheme="minorHAnsi" w:cstheme="minorHAnsi"/>
          <w:szCs w:val="22"/>
        </w:rPr>
        <w:t>.</w:t>
      </w:r>
    </w:p>
    <w:p w:rsidR="00175B07" w:rsidRDefault="00175B07" w:rsidP="00A90FCB">
      <w:pPr>
        <w:pStyle w:val="Level2Number"/>
        <w:spacing w:after="0"/>
        <w:jc w:val="both"/>
        <w:rPr>
          <w:rFonts w:asciiTheme="minorHAnsi" w:hAnsiTheme="minorHAnsi" w:cstheme="minorHAnsi"/>
          <w:szCs w:val="22"/>
        </w:rPr>
      </w:pPr>
      <w:r w:rsidRPr="006D1BA2">
        <w:rPr>
          <w:rStyle w:val="Paragraphheading"/>
          <w:rFonts w:asciiTheme="minorHAnsi" w:hAnsiTheme="minorHAnsi" w:cstheme="minorHAnsi"/>
          <w:szCs w:val="22"/>
        </w:rPr>
        <w:t>Post:</w:t>
      </w:r>
      <w:r w:rsidRPr="006D1BA2">
        <w:rPr>
          <w:rFonts w:asciiTheme="minorHAnsi" w:hAnsiTheme="minorHAnsi" w:cstheme="minorHAnsi"/>
          <w:szCs w:val="22"/>
        </w:rPr>
        <w:t xml:space="preserve">  You also need to be extra careful when sending items in the post.  Confidential materials </w:t>
      </w:r>
      <w:proofErr w:type="gramStart"/>
      <w:r w:rsidRPr="006D1BA2">
        <w:rPr>
          <w:rFonts w:asciiTheme="minorHAnsi" w:hAnsiTheme="minorHAnsi" w:cstheme="minorHAnsi"/>
          <w:szCs w:val="22"/>
        </w:rPr>
        <w:t>should  be</w:t>
      </w:r>
      <w:proofErr w:type="gramEnd"/>
      <w:r w:rsidRPr="006D1BA2">
        <w:rPr>
          <w:rFonts w:asciiTheme="minorHAnsi" w:hAnsiTheme="minorHAnsi" w:cstheme="minorHAnsi"/>
          <w:szCs w:val="22"/>
        </w:rPr>
        <w:t xml:space="preserve"> sent </w:t>
      </w:r>
      <w:r w:rsidR="00A90FCB">
        <w:rPr>
          <w:rFonts w:asciiTheme="minorHAnsi" w:hAnsiTheme="minorHAnsi" w:cstheme="minorHAnsi"/>
          <w:szCs w:val="22"/>
        </w:rPr>
        <w:t>by registered post and it must be marked</w:t>
      </w:r>
      <w:r w:rsidRPr="006D1BA2">
        <w:rPr>
          <w:rFonts w:asciiTheme="minorHAnsi" w:hAnsiTheme="minorHAnsi" w:cstheme="minorHAnsi"/>
          <w:szCs w:val="22"/>
        </w:rPr>
        <w:t xml:space="preserve"> “Private and Confidential” and contain a return to sender address</w:t>
      </w:r>
    </w:p>
    <w:p w:rsidR="00A90FCB" w:rsidRPr="00A90FCB" w:rsidRDefault="00A90FCB" w:rsidP="00A90FCB">
      <w:pPr>
        <w:pStyle w:val="Level2Number"/>
        <w:spacing w:after="0"/>
        <w:jc w:val="both"/>
        <w:rPr>
          <w:rFonts w:asciiTheme="minorHAnsi" w:hAnsiTheme="minorHAnsi" w:cstheme="minorHAnsi"/>
          <w:sz w:val="10"/>
          <w:szCs w:val="10"/>
        </w:rPr>
      </w:pPr>
    </w:p>
    <w:p w:rsidR="00175B07" w:rsidRDefault="00A90FCB" w:rsidP="000D258A">
      <w:pPr>
        <w:pStyle w:val="Level1Heading"/>
        <w:tabs>
          <w:tab w:val="num" w:pos="851"/>
        </w:tabs>
        <w:spacing w:after="0"/>
        <w:rPr>
          <w:rFonts w:asciiTheme="minorHAnsi" w:hAnsiTheme="minorHAnsi" w:cstheme="minorHAnsi"/>
          <w:b w:val="0"/>
          <w:sz w:val="28"/>
          <w:szCs w:val="28"/>
        </w:rPr>
      </w:pPr>
      <w:r w:rsidRPr="00A90FCB">
        <w:rPr>
          <w:rFonts w:asciiTheme="minorHAnsi" w:hAnsiTheme="minorHAnsi" w:cstheme="minorHAnsi"/>
          <w:b w:val="0"/>
          <w:sz w:val="28"/>
          <w:szCs w:val="28"/>
        </w:rPr>
        <w:t>Keeping data at home or away from home</w:t>
      </w:r>
    </w:p>
    <w:p w:rsidR="000D258A" w:rsidRPr="000D258A" w:rsidRDefault="000D258A" w:rsidP="000D258A">
      <w:pPr>
        <w:pStyle w:val="Level2Number"/>
        <w:spacing w:after="0"/>
        <w:rPr>
          <w:sz w:val="10"/>
          <w:szCs w:val="10"/>
        </w:rPr>
      </w:pPr>
    </w:p>
    <w:p w:rsidR="00175B07" w:rsidRDefault="006D1BA2" w:rsidP="000D258A">
      <w:pPr>
        <w:pStyle w:val="Level2Number"/>
        <w:spacing w:after="0"/>
        <w:jc w:val="both"/>
        <w:rPr>
          <w:rFonts w:asciiTheme="minorHAnsi" w:hAnsiTheme="minorHAnsi" w:cstheme="minorHAnsi"/>
          <w:szCs w:val="22"/>
        </w:rPr>
      </w:pPr>
      <w:r>
        <w:rPr>
          <w:rFonts w:asciiTheme="minorHAnsi" w:hAnsiTheme="minorHAnsi" w:cstheme="minorHAnsi"/>
          <w:szCs w:val="22"/>
        </w:rPr>
        <w:t>You</w:t>
      </w:r>
      <w:r w:rsidR="00175B07" w:rsidRPr="00175B07">
        <w:rPr>
          <w:rFonts w:asciiTheme="minorHAnsi" w:hAnsiTheme="minorHAnsi" w:cstheme="minorHAnsi"/>
          <w:szCs w:val="22"/>
        </w:rPr>
        <w:t xml:space="preserve"> might need to take Personal Data </w:t>
      </w:r>
      <w:r>
        <w:rPr>
          <w:rFonts w:asciiTheme="minorHAnsi" w:hAnsiTheme="minorHAnsi" w:cstheme="minorHAnsi"/>
          <w:szCs w:val="22"/>
        </w:rPr>
        <w:t>out of your home or Scout HQ</w:t>
      </w:r>
      <w:r w:rsidR="00175B07" w:rsidRPr="00175B07">
        <w:rPr>
          <w:rFonts w:asciiTheme="minorHAnsi" w:hAnsiTheme="minorHAnsi" w:cstheme="minorHAnsi"/>
          <w:szCs w:val="22"/>
        </w:rPr>
        <w:t xml:space="preserve"> site for various reasons</w:t>
      </w:r>
      <w:r>
        <w:rPr>
          <w:rFonts w:asciiTheme="minorHAnsi" w:hAnsiTheme="minorHAnsi" w:cstheme="minorHAnsi"/>
          <w:szCs w:val="22"/>
        </w:rPr>
        <w:t>.</w:t>
      </w:r>
      <w:r w:rsidR="00175B07" w:rsidRPr="00175B07">
        <w:rPr>
          <w:rFonts w:asciiTheme="minorHAnsi" w:hAnsiTheme="minorHAnsi" w:cstheme="minorHAnsi"/>
          <w:szCs w:val="22"/>
        </w:rPr>
        <w:t xml:space="preserve"> This does not breach data protection law </w:t>
      </w:r>
      <w:r w:rsidR="000D258A">
        <w:rPr>
          <w:rFonts w:asciiTheme="minorHAnsi" w:hAnsiTheme="minorHAnsi" w:cstheme="minorHAnsi"/>
          <w:szCs w:val="22"/>
        </w:rPr>
        <w:t>as long as</w:t>
      </w:r>
      <w:r w:rsidR="00175B07" w:rsidRPr="00175B07">
        <w:rPr>
          <w:rFonts w:asciiTheme="minorHAnsi" w:hAnsiTheme="minorHAnsi" w:cstheme="minorHAnsi"/>
          <w:szCs w:val="22"/>
        </w:rPr>
        <w:t xml:space="preserve"> safeguards are in place to protect Personal Data.  </w:t>
      </w:r>
    </w:p>
    <w:p w:rsidR="000D258A" w:rsidRPr="000D258A" w:rsidRDefault="000D258A" w:rsidP="000D258A">
      <w:pPr>
        <w:pStyle w:val="Level2Number"/>
        <w:spacing w:after="0"/>
        <w:jc w:val="both"/>
        <w:rPr>
          <w:rFonts w:asciiTheme="minorHAnsi" w:hAnsiTheme="minorHAnsi" w:cstheme="minorHAnsi"/>
          <w:sz w:val="10"/>
          <w:szCs w:val="10"/>
        </w:rPr>
      </w:pPr>
    </w:p>
    <w:p w:rsidR="002905A5" w:rsidRDefault="00175B07" w:rsidP="000D258A">
      <w:pPr>
        <w:pStyle w:val="Level2Number"/>
        <w:spacing w:after="0"/>
        <w:jc w:val="both"/>
        <w:rPr>
          <w:rFonts w:asciiTheme="minorHAnsi" w:hAnsiTheme="minorHAnsi" w:cstheme="minorHAnsi"/>
          <w:szCs w:val="22"/>
        </w:rPr>
      </w:pPr>
      <w:bookmarkStart w:id="3" w:name="_Ref475096145"/>
      <w:r w:rsidRPr="00175B07">
        <w:rPr>
          <w:rStyle w:val="Paragraphheading"/>
          <w:rFonts w:asciiTheme="minorHAnsi" w:hAnsiTheme="minorHAnsi" w:cstheme="minorHAnsi"/>
          <w:szCs w:val="22"/>
        </w:rPr>
        <w:t>Take the minimum:</w:t>
      </w:r>
      <w:r w:rsidRPr="00175B07">
        <w:rPr>
          <w:rFonts w:asciiTheme="minorHAnsi" w:hAnsiTheme="minorHAnsi" w:cstheme="minorHAnsi"/>
          <w:b/>
          <w:szCs w:val="22"/>
        </w:rPr>
        <w:t xml:space="preserve">  </w:t>
      </w:r>
      <w:r w:rsidR="000D258A" w:rsidRPr="000D258A">
        <w:rPr>
          <w:rFonts w:asciiTheme="minorHAnsi" w:hAnsiTheme="minorHAnsi" w:cstheme="minorHAnsi"/>
          <w:szCs w:val="22"/>
        </w:rPr>
        <w:t>A</w:t>
      </w:r>
      <w:r w:rsidRPr="00175B07">
        <w:rPr>
          <w:rFonts w:asciiTheme="minorHAnsi" w:hAnsiTheme="minorHAnsi" w:cstheme="minorHAnsi"/>
          <w:szCs w:val="22"/>
        </w:rPr>
        <w:t xml:space="preserve"> </w:t>
      </w:r>
      <w:r w:rsidR="006D1BA2">
        <w:rPr>
          <w:rFonts w:asciiTheme="minorHAnsi" w:hAnsiTheme="minorHAnsi" w:cstheme="minorHAnsi"/>
          <w:szCs w:val="22"/>
        </w:rPr>
        <w:t>leader</w:t>
      </w:r>
      <w:r w:rsidRPr="00175B07">
        <w:rPr>
          <w:rFonts w:asciiTheme="minorHAnsi" w:hAnsiTheme="minorHAnsi" w:cstheme="minorHAnsi"/>
          <w:szCs w:val="22"/>
        </w:rPr>
        <w:t xml:space="preserve"> organising a </w:t>
      </w:r>
      <w:r w:rsidR="006D1BA2">
        <w:rPr>
          <w:rFonts w:asciiTheme="minorHAnsi" w:hAnsiTheme="minorHAnsi" w:cstheme="minorHAnsi"/>
          <w:szCs w:val="22"/>
        </w:rPr>
        <w:t>hike</w:t>
      </w:r>
      <w:r w:rsidRPr="00175B07">
        <w:rPr>
          <w:rFonts w:asciiTheme="minorHAnsi" w:hAnsiTheme="minorHAnsi" w:cstheme="minorHAnsi"/>
          <w:szCs w:val="22"/>
        </w:rPr>
        <w:t xml:space="preserve"> might need to take with </w:t>
      </w:r>
      <w:r w:rsidR="002905A5">
        <w:rPr>
          <w:rFonts w:asciiTheme="minorHAnsi" w:hAnsiTheme="minorHAnsi" w:cstheme="minorHAnsi"/>
          <w:szCs w:val="22"/>
        </w:rPr>
        <w:t>them</w:t>
      </w:r>
      <w:r w:rsidRPr="00175B07">
        <w:rPr>
          <w:rFonts w:asciiTheme="minorHAnsi" w:hAnsiTheme="minorHAnsi" w:cstheme="minorHAnsi"/>
          <w:szCs w:val="22"/>
        </w:rPr>
        <w:t xml:space="preserve"> information about </w:t>
      </w:r>
      <w:r w:rsidR="002905A5">
        <w:rPr>
          <w:rFonts w:asciiTheme="minorHAnsi" w:hAnsiTheme="minorHAnsi" w:cstheme="minorHAnsi"/>
          <w:szCs w:val="22"/>
        </w:rPr>
        <w:t>Scouts</w:t>
      </w:r>
      <w:r w:rsidRPr="00175B07">
        <w:rPr>
          <w:rFonts w:asciiTheme="minorHAnsi" w:hAnsiTheme="minorHAnsi" w:cstheme="minorHAnsi"/>
          <w:szCs w:val="22"/>
        </w:rPr>
        <w:t xml:space="preserve"> medical conditions (for example allergies and medication).  If only eight out twenty </w:t>
      </w:r>
      <w:r w:rsidR="002905A5">
        <w:rPr>
          <w:rFonts w:asciiTheme="minorHAnsi" w:hAnsiTheme="minorHAnsi" w:cstheme="minorHAnsi"/>
          <w:szCs w:val="22"/>
        </w:rPr>
        <w:t>Scouts</w:t>
      </w:r>
      <w:r w:rsidRPr="00175B07">
        <w:rPr>
          <w:rFonts w:asciiTheme="minorHAnsi" w:hAnsiTheme="minorHAnsi" w:cstheme="minorHAnsi"/>
          <w:szCs w:val="22"/>
        </w:rPr>
        <w:t xml:space="preserve"> are attending the trip, then the </w:t>
      </w:r>
      <w:r w:rsidR="002905A5">
        <w:rPr>
          <w:rFonts w:asciiTheme="minorHAnsi" w:hAnsiTheme="minorHAnsi" w:cstheme="minorHAnsi"/>
          <w:szCs w:val="22"/>
        </w:rPr>
        <w:t xml:space="preserve">Leader </w:t>
      </w:r>
      <w:r w:rsidRPr="00175B07">
        <w:rPr>
          <w:rFonts w:asciiTheme="minorHAnsi" w:hAnsiTheme="minorHAnsi" w:cstheme="minorHAnsi"/>
          <w:szCs w:val="22"/>
        </w:rPr>
        <w:t xml:space="preserve">should only take the </w:t>
      </w:r>
      <w:r w:rsidR="001E2081">
        <w:rPr>
          <w:rFonts w:asciiTheme="minorHAnsi" w:hAnsiTheme="minorHAnsi" w:cstheme="minorHAnsi"/>
          <w:szCs w:val="22"/>
        </w:rPr>
        <w:t xml:space="preserve">medical </w:t>
      </w:r>
      <w:r w:rsidRPr="00175B07">
        <w:rPr>
          <w:rFonts w:asciiTheme="minorHAnsi" w:hAnsiTheme="minorHAnsi" w:cstheme="minorHAnsi"/>
          <w:szCs w:val="22"/>
        </w:rPr>
        <w:t xml:space="preserve">information about the eight </w:t>
      </w:r>
      <w:r w:rsidR="002905A5">
        <w:rPr>
          <w:rFonts w:asciiTheme="minorHAnsi" w:hAnsiTheme="minorHAnsi" w:cstheme="minorHAnsi"/>
          <w:szCs w:val="22"/>
        </w:rPr>
        <w:t>Scouts</w:t>
      </w:r>
      <w:r w:rsidRPr="00175B07">
        <w:rPr>
          <w:rFonts w:asciiTheme="minorHAnsi" w:hAnsiTheme="minorHAnsi" w:cstheme="minorHAnsi"/>
          <w:szCs w:val="22"/>
        </w:rPr>
        <w:t>.</w:t>
      </w:r>
      <w:bookmarkEnd w:id="3"/>
    </w:p>
    <w:p w:rsidR="000D258A" w:rsidRPr="000D258A" w:rsidRDefault="000D258A" w:rsidP="000D258A">
      <w:pPr>
        <w:pStyle w:val="Level2Number"/>
        <w:spacing w:after="0"/>
        <w:jc w:val="both"/>
        <w:rPr>
          <w:rFonts w:asciiTheme="minorHAnsi" w:hAnsiTheme="minorHAnsi" w:cstheme="minorHAnsi"/>
          <w:sz w:val="10"/>
          <w:szCs w:val="10"/>
        </w:rPr>
      </w:pPr>
    </w:p>
    <w:p w:rsidR="000D258A" w:rsidRDefault="002905A5" w:rsidP="000D258A">
      <w:pPr>
        <w:pStyle w:val="Level2Number"/>
        <w:spacing w:after="0"/>
        <w:jc w:val="both"/>
        <w:rPr>
          <w:rFonts w:asciiTheme="minorHAnsi" w:hAnsiTheme="minorHAnsi" w:cstheme="minorHAnsi"/>
          <w:szCs w:val="22"/>
        </w:rPr>
      </w:pPr>
      <w:r>
        <w:rPr>
          <w:rStyle w:val="Paragraphheading"/>
          <w:rFonts w:asciiTheme="minorHAnsi" w:hAnsiTheme="minorHAnsi" w:cstheme="minorHAnsi"/>
          <w:szCs w:val="22"/>
        </w:rPr>
        <w:t xml:space="preserve">Data </w:t>
      </w:r>
      <w:r w:rsidR="00175B07" w:rsidRPr="00175B07">
        <w:rPr>
          <w:rStyle w:val="Paragraphheading"/>
          <w:rFonts w:asciiTheme="minorHAnsi" w:hAnsiTheme="minorHAnsi" w:cstheme="minorHAnsi"/>
          <w:szCs w:val="22"/>
        </w:rPr>
        <w:t>on the move:</w:t>
      </w:r>
      <w:r w:rsidR="00175B07" w:rsidRPr="00175B07">
        <w:rPr>
          <w:rFonts w:asciiTheme="minorHAnsi" w:hAnsiTheme="minorHAnsi" w:cstheme="minorHAnsi"/>
          <w:b/>
          <w:szCs w:val="22"/>
        </w:rPr>
        <w:t xml:space="preserve">  </w:t>
      </w:r>
      <w:r w:rsidR="00175B07" w:rsidRPr="00175B07">
        <w:rPr>
          <w:rFonts w:asciiTheme="minorHAnsi" w:hAnsiTheme="minorHAnsi" w:cstheme="minorHAnsi"/>
          <w:szCs w:val="22"/>
        </w:rPr>
        <w:t xml:space="preserve">You </w:t>
      </w:r>
      <w:r>
        <w:rPr>
          <w:rFonts w:asciiTheme="minorHAnsi" w:hAnsiTheme="minorHAnsi" w:cstheme="minorHAnsi"/>
          <w:szCs w:val="22"/>
        </w:rPr>
        <w:t>should</w:t>
      </w:r>
      <w:r w:rsidR="00175B07" w:rsidRPr="00175B07">
        <w:rPr>
          <w:rFonts w:asciiTheme="minorHAnsi" w:hAnsiTheme="minorHAnsi" w:cstheme="minorHAnsi"/>
          <w:szCs w:val="22"/>
        </w:rPr>
        <w:t xml:space="preserve"> not work on documents containing any Personal Data whilst travelling if there is a </w:t>
      </w:r>
      <w:r w:rsidR="000D258A">
        <w:rPr>
          <w:rFonts w:asciiTheme="minorHAnsi" w:hAnsiTheme="minorHAnsi" w:cstheme="minorHAnsi"/>
          <w:szCs w:val="22"/>
        </w:rPr>
        <w:t>risk of unauthorised disclosure.</w:t>
      </w:r>
      <w:r w:rsidR="00175B07" w:rsidRPr="00175B07">
        <w:rPr>
          <w:rFonts w:asciiTheme="minorHAnsi" w:hAnsiTheme="minorHAnsi" w:cstheme="minorHAnsi"/>
          <w:szCs w:val="22"/>
        </w:rPr>
        <w:t xml:space="preserve">  For example, if working on a laptop on a train, you should ensure that no one else can see the screen</w:t>
      </w:r>
      <w:r w:rsidR="000D258A">
        <w:rPr>
          <w:rFonts w:asciiTheme="minorHAnsi" w:hAnsiTheme="minorHAnsi" w:cstheme="minorHAnsi"/>
          <w:szCs w:val="22"/>
        </w:rPr>
        <w:t>. Never</w:t>
      </w:r>
      <w:r w:rsidR="00175B07" w:rsidRPr="00175B07">
        <w:rPr>
          <w:rFonts w:asciiTheme="minorHAnsi" w:hAnsiTheme="minorHAnsi" w:cstheme="minorHAnsi"/>
          <w:szCs w:val="22"/>
        </w:rPr>
        <w:t xml:space="preserve"> leave any device unattended</w:t>
      </w:r>
      <w:r w:rsidR="000D258A">
        <w:rPr>
          <w:rFonts w:asciiTheme="minorHAnsi" w:hAnsiTheme="minorHAnsi" w:cstheme="minorHAnsi"/>
          <w:szCs w:val="22"/>
        </w:rPr>
        <w:t>.</w:t>
      </w:r>
      <w:r w:rsidR="00175B07" w:rsidRPr="00175B07">
        <w:rPr>
          <w:rFonts w:asciiTheme="minorHAnsi" w:hAnsiTheme="minorHAnsi" w:cstheme="minorHAnsi"/>
          <w:szCs w:val="22"/>
        </w:rPr>
        <w:t xml:space="preserve"> </w:t>
      </w:r>
    </w:p>
    <w:p w:rsidR="00175B07" w:rsidRPr="000D258A" w:rsidRDefault="00175B07" w:rsidP="000D258A">
      <w:pPr>
        <w:pStyle w:val="Level2Number"/>
        <w:spacing w:after="0"/>
        <w:jc w:val="both"/>
        <w:rPr>
          <w:rFonts w:asciiTheme="minorHAnsi" w:hAnsiTheme="minorHAnsi" w:cstheme="minorHAnsi"/>
          <w:sz w:val="10"/>
          <w:szCs w:val="10"/>
        </w:rPr>
      </w:pPr>
      <w:r w:rsidRPr="00175B07">
        <w:rPr>
          <w:rFonts w:asciiTheme="minorHAnsi" w:hAnsiTheme="minorHAnsi" w:cstheme="minorHAnsi"/>
          <w:szCs w:val="22"/>
        </w:rPr>
        <w:t xml:space="preserve"> </w:t>
      </w:r>
    </w:p>
    <w:p w:rsidR="00175B07" w:rsidRDefault="00175B07" w:rsidP="000D258A">
      <w:pPr>
        <w:pStyle w:val="Level2Number"/>
        <w:spacing w:after="0"/>
        <w:jc w:val="both"/>
        <w:rPr>
          <w:rFonts w:asciiTheme="minorHAnsi" w:hAnsiTheme="minorHAnsi" w:cstheme="minorHAnsi"/>
          <w:szCs w:val="22"/>
        </w:rPr>
      </w:pPr>
      <w:r w:rsidRPr="00175B07">
        <w:rPr>
          <w:rStyle w:val="Paragraphheading"/>
          <w:rFonts w:asciiTheme="minorHAnsi" w:hAnsiTheme="minorHAnsi" w:cstheme="minorHAnsi"/>
          <w:szCs w:val="22"/>
        </w:rPr>
        <w:t>Paper records:</w:t>
      </w:r>
      <w:r w:rsidRPr="00175B07">
        <w:rPr>
          <w:rFonts w:asciiTheme="minorHAnsi" w:hAnsiTheme="minorHAnsi" w:cstheme="minorHAnsi"/>
          <w:b/>
          <w:szCs w:val="22"/>
        </w:rPr>
        <w:t xml:space="preserve">  </w:t>
      </w:r>
      <w:r w:rsidRPr="00175B07">
        <w:rPr>
          <w:rFonts w:asciiTheme="minorHAnsi" w:hAnsiTheme="minorHAnsi" w:cstheme="minorHAnsi"/>
          <w:szCs w:val="22"/>
        </w:rPr>
        <w:t xml:space="preserve">If you need to take hard copy (i.e. paper) records </w:t>
      </w:r>
      <w:r w:rsidR="000D258A">
        <w:rPr>
          <w:rFonts w:asciiTheme="minorHAnsi" w:hAnsiTheme="minorHAnsi" w:cstheme="minorHAnsi"/>
          <w:szCs w:val="22"/>
        </w:rPr>
        <w:t xml:space="preserve">out </w:t>
      </w:r>
      <w:r w:rsidRPr="00175B07">
        <w:rPr>
          <w:rFonts w:asciiTheme="minorHAnsi" w:hAnsiTheme="minorHAnsi" w:cstheme="minorHAnsi"/>
          <w:szCs w:val="22"/>
        </w:rPr>
        <w:t>with you then you should make sure that they are kept secure.  For example:</w:t>
      </w:r>
    </w:p>
    <w:p w:rsidR="000D258A" w:rsidRPr="000D258A" w:rsidRDefault="000D258A" w:rsidP="000D258A">
      <w:pPr>
        <w:pStyle w:val="Level2Number"/>
        <w:spacing w:after="0"/>
        <w:jc w:val="both"/>
        <w:rPr>
          <w:rFonts w:asciiTheme="minorHAnsi" w:hAnsiTheme="minorHAnsi" w:cstheme="minorHAnsi"/>
          <w:sz w:val="10"/>
          <w:szCs w:val="10"/>
        </w:rPr>
      </w:pPr>
    </w:p>
    <w:p w:rsidR="00175B07" w:rsidRPr="00175B07" w:rsidRDefault="00175B07" w:rsidP="000D258A">
      <w:pPr>
        <w:pStyle w:val="Level3Number"/>
        <w:numPr>
          <w:ilvl w:val="2"/>
          <w:numId w:val="12"/>
        </w:numPr>
        <w:tabs>
          <w:tab w:val="clear" w:pos="2138"/>
        </w:tabs>
        <w:spacing w:after="0"/>
        <w:ind w:left="709" w:hanging="425"/>
        <w:jc w:val="both"/>
        <w:rPr>
          <w:rFonts w:asciiTheme="minorHAnsi" w:hAnsiTheme="minorHAnsi" w:cstheme="minorHAnsi"/>
          <w:szCs w:val="22"/>
        </w:rPr>
      </w:pPr>
      <w:proofErr w:type="gramStart"/>
      <w:r w:rsidRPr="00175B07">
        <w:rPr>
          <w:rFonts w:asciiTheme="minorHAnsi" w:hAnsiTheme="minorHAnsi" w:cstheme="minorHAnsi"/>
          <w:szCs w:val="22"/>
        </w:rPr>
        <w:t>documents</w:t>
      </w:r>
      <w:proofErr w:type="gramEnd"/>
      <w:r w:rsidRPr="00175B07">
        <w:rPr>
          <w:rFonts w:asciiTheme="minorHAnsi" w:hAnsiTheme="minorHAnsi" w:cstheme="minorHAnsi"/>
          <w:szCs w:val="22"/>
        </w:rPr>
        <w:t xml:space="preserve"> should be kept in a locked case.  They should also be kept somewhere secure in addition to being kept in a locked case if left unattended (e.g. overnight); </w:t>
      </w:r>
    </w:p>
    <w:p w:rsidR="00175B07" w:rsidRPr="00175B07" w:rsidRDefault="00175B07" w:rsidP="000D258A">
      <w:pPr>
        <w:pStyle w:val="Level3Number"/>
        <w:numPr>
          <w:ilvl w:val="2"/>
          <w:numId w:val="12"/>
        </w:numPr>
        <w:tabs>
          <w:tab w:val="clear" w:pos="2138"/>
        </w:tabs>
        <w:spacing w:after="0"/>
        <w:ind w:left="709" w:hanging="425"/>
        <w:jc w:val="both"/>
        <w:rPr>
          <w:rFonts w:asciiTheme="minorHAnsi" w:hAnsiTheme="minorHAnsi" w:cstheme="minorHAnsi"/>
          <w:szCs w:val="22"/>
        </w:rPr>
      </w:pPr>
      <w:proofErr w:type="gramStart"/>
      <w:r w:rsidRPr="00175B07">
        <w:rPr>
          <w:rFonts w:asciiTheme="minorHAnsi" w:hAnsiTheme="minorHAnsi" w:cstheme="minorHAnsi"/>
          <w:szCs w:val="22"/>
        </w:rPr>
        <w:t>if</w:t>
      </w:r>
      <w:proofErr w:type="gramEnd"/>
      <w:r w:rsidRPr="00175B07">
        <w:rPr>
          <w:rFonts w:asciiTheme="minorHAnsi" w:hAnsiTheme="minorHAnsi" w:cstheme="minorHAnsi"/>
          <w:szCs w:val="22"/>
        </w:rPr>
        <w:t xml:space="preserve"> travelling by car, you must keep the documents out of </w:t>
      </w:r>
      <w:r w:rsidR="000D258A">
        <w:rPr>
          <w:rFonts w:asciiTheme="minorHAnsi" w:hAnsiTheme="minorHAnsi" w:cstheme="minorHAnsi"/>
          <w:szCs w:val="22"/>
        </w:rPr>
        <w:t>s</w:t>
      </w:r>
      <w:r w:rsidRPr="00175B07">
        <w:rPr>
          <w:rFonts w:asciiTheme="minorHAnsi" w:hAnsiTheme="minorHAnsi" w:cstheme="minorHAnsi"/>
          <w:szCs w:val="22"/>
        </w:rPr>
        <w:t xml:space="preserve">ight.  </w:t>
      </w:r>
      <w:r w:rsidR="000D258A">
        <w:rPr>
          <w:rFonts w:asciiTheme="minorHAnsi" w:hAnsiTheme="minorHAnsi" w:cstheme="minorHAnsi"/>
          <w:szCs w:val="22"/>
        </w:rPr>
        <w:t>P</w:t>
      </w:r>
      <w:r w:rsidRPr="00175B07">
        <w:rPr>
          <w:rFonts w:asciiTheme="minorHAnsi" w:hAnsiTheme="minorHAnsi" w:cstheme="minorHAnsi"/>
          <w:szCs w:val="22"/>
        </w:rPr>
        <w:t>ossessions left on car seats are vulnerable to theft;</w:t>
      </w:r>
    </w:p>
    <w:p w:rsidR="00175B07" w:rsidRDefault="00175B07" w:rsidP="000D258A">
      <w:pPr>
        <w:pStyle w:val="Level3Number"/>
        <w:numPr>
          <w:ilvl w:val="2"/>
          <w:numId w:val="12"/>
        </w:numPr>
        <w:tabs>
          <w:tab w:val="clear" w:pos="2138"/>
        </w:tabs>
        <w:spacing w:after="0"/>
        <w:ind w:left="709" w:hanging="425"/>
        <w:jc w:val="both"/>
        <w:rPr>
          <w:rFonts w:asciiTheme="minorHAnsi" w:hAnsiTheme="minorHAnsi" w:cstheme="minorHAnsi"/>
          <w:szCs w:val="22"/>
        </w:rPr>
      </w:pPr>
      <w:proofErr w:type="gramStart"/>
      <w:r w:rsidRPr="00175B07">
        <w:rPr>
          <w:rFonts w:asciiTheme="minorHAnsi" w:hAnsiTheme="minorHAnsi" w:cstheme="minorHAnsi"/>
          <w:szCs w:val="22"/>
        </w:rPr>
        <w:t>if</w:t>
      </w:r>
      <w:proofErr w:type="gramEnd"/>
      <w:r w:rsidRPr="00175B07">
        <w:rPr>
          <w:rFonts w:asciiTheme="minorHAnsi" w:hAnsiTheme="minorHAnsi" w:cstheme="minorHAnsi"/>
          <w:szCs w:val="22"/>
        </w:rPr>
        <w:t xml:space="preserve"> you have a choice between leaving documents in a vehicle and taking them with you (e.g. to a meeting) then you should </w:t>
      </w:r>
      <w:r w:rsidR="000D258A">
        <w:rPr>
          <w:rFonts w:asciiTheme="minorHAnsi" w:hAnsiTheme="minorHAnsi" w:cstheme="minorHAnsi"/>
          <w:szCs w:val="22"/>
        </w:rPr>
        <w:t>t</w:t>
      </w:r>
      <w:r w:rsidRPr="00175B07">
        <w:rPr>
          <w:rFonts w:asciiTheme="minorHAnsi" w:hAnsiTheme="minorHAnsi" w:cstheme="minorHAnsi"/>
          <w:szCs w:val="22"/>
        </w:rPr>
        <w:t xml:space="preserve">ake them with you and keep them on your person in a locked case.  However, there may be specific circumstances when you consider that it would be safer to leave them in a locked case in the vehicle out of plain sight.  </w:t>
      </w:r>
    </w:p>
    <w:p w:rsidR="000D258A" w:rsidRPr="000D258A" w:rsidRDefault="000D258A" w:rsidP="000D258A">
      <w:pPr>
        <w:pStyle w:val="Level3Number"/>
        <w:spacing w:after="0"/>
        <w:ind w:left="709"/>
        <w:jc w:val="both"/>
        <w:rPr>
          <w:rFonts w:asciiTheme="minorHAnsi" w:hAnsiTheme="minorHAnsi" w:cstheme="minorHAnsi"/>
          <w:sz w:val="10"/>
          <w:szCs w:val="10"/>
        </w:rPr>
      </w:pPr>
    </w:p>
    <w:p w:rsidR="00175B07" w:rsidRDefault="00175B07" w:rsidP="000D258A">
      <w:pPr>
        <w:pStyle w:val="Level2Number"/>
        <w:spacing w:after="0"/>
        <w:jc w:val="both"/>
        <w:rPr>
          <w:rFonts w:asciiTheme="minorHAnsi" w:hAnsiTheme="minorHAnsi" w:cstheme="minorHAnsi"/>
          <w:szCs w:val="22"/>
        </w:rPr>
      </w:pPr>
      <w:r w:rsidRPr="00175B07">
        <w:rPr>
          <w:rStyle w:val="Paragraphheading"/>
          <w:rFonts w:asciiTheme="minorHAnsi" w:hAnsiTheme="minorHAnsi" w:cstheme="minorHAnsi"/>
          <w:szCs w:val="22"/>
        </w:rPr>
        <w:t>Public Wi-Fi:</w:t>
      </w:r>
      <w:r w:rsidRPr="00175B07">
        <w:rPr>
          <w:rFonts w:asciiTheme="minorHAnsi" w:hAnsiTheme="minorHAnsi" w:cstheme="minorHAnsi"/>
          <w:szCs w:val="22"/>
        </w:rPr>
        <w:t xml:space="preserve">  </w:t>
      </w:r>
      <w:r w:rsidR="002905A5">
        <w:rPr>
          <w:rFonts w:asciiTheme="minorHAnsi" w:hAnsiTheme="minorHAnsi" w:cstheme="minorHAnsi"/>
          <w:szCs w:val="22"/>
        </w:rPr>
        <w:t xml:space="preserve">Public </w:t>
      </w:r>
      <w:r w:rsidRPr="00175B07">
        <w:rPr>
          <w:rFonts w:asciiTheme="minorHAnsi" w:hAnsiTheme="minorHAnsi" w:cstheme="minorHAnsi"/>
          <w:szCs w:val="22"/>
        </w:rPr>
        <w:t xml:space="preserve">Wi-Fi </w:t>
      </w:r>
      <w:r w:rsidR="002905A5">
        <w:rPr>
          <w:rFonts w:asciiTheme="minorHAnsi" w:hAnsiTheme="minorHAnsi" w:cstheme="minorHAnsi"/>
          <w:szCs w:val="22"/>
        </w:rPr>
        <w:t xml:space="preserve">is not secure so try not to use it for </w:t>
      </w:r>
      <w:proofErr w:type="gramStart"/>
      <w:r w:rsidR="002905A5">
        <w:rPr>
          <w:rFonts w:asciiTheme="minorHAnsi" w:hAnsiTheme="minorHAnsi" w:cstheme="minorHAnsi"/>
          <w:szCs w:val="22"/>
        </w:rPr>
        <w:t>Scouting</w:t>
      </w:r>
      <w:proofErr w:type="gramEnd"/>
      <w:r w:rsidR="002905A5">
        <w:rPr>
          <w:rFonts w:asciiTheme="minorHAnsi" w:hAnsiTheme="minorHAnsi" w:cstheme="minorHAnsi"/>
          <w:szCs w:val="22"/>
        </w:rPr>
        <w:t xml:space="preserve"> data.</w:t>
      </w:r>
    </w:p>
    <w:p w:rsidR="000D258A" w:rsidRPr="00175B07" w:rsidRDefault="000D258A" w:rsidP="000D258A">
      <w:pPr>
        <w:pStyle w:val="Level2Number"/>
        <w:spacing w:after="0"/>
        <w:jc w:val="both"/>
        <w:rPr>
          <w:rFonts w:asciiTheme="minorHAnsi" w:hAnsiTheme="minorHAnsi" w:cstheme="minorHAnsi"/>
          <w:b/>
          <w:color w:val="FF0000"/>
          <w:szCs w:val="22"/>
        </w:rPr>
      </w:pPr>
    </w:p>
    <w:p w:rsidR="00175B07" w:rsidRDefault="002905A5" w:rsidP="000D258A">
      <w:pPr>
        <w:pStyle w:val="Level1Heading"/>
        <w:tabs>
          <w:tab w:val="num" w:pos="851"/>
        </w:tabs>
        <w:spacing w:after="0"/>
        <w:rPr>
          <w:rFonts w:asciiTheme="minorHAnsi" w:hAnsiTheme="minorHAnsi" w:cstheme="minorHAnsi"/>
          <w:b w:val="0"/>
          <w:sz w:val="28"/>
          <w:szCs w:val="28"/>
        </w:rPr>
      </w:pPr>
      <w:bookmarkStart w:id="4" w:name="_Ref464813620"/>
      <w:r w:rsidRPr="000D258A">
        <w:rPr>
          <w:rFonts w:asciiTheme="minorHAnsi" w:hAnsiTheme="minorHAnsi" w:cstheme="minorHAnsi"/>
          <w:b w:val="0"/>
          <w:sz w:val="28"/>
          <w:szCs w:val="28"/>
        </w:rPr>
        <w:t>Your</w:t>
      </w:r>
      <w:r w:rsidR="00175B07" w:rsidRPr="000D258A">
        <w:rPr>
          <w:rFonts w:asciiTheme="minorHAnsi" w:hAnsiTheme="minorHAnsi" w:cstheme="minorHAnsi"/>
          <w:b w:val="0"/>
          <w:sz w:val="28"/>
          <w:szCs w:val="28"/>
        </w:rPr>
        <w:t xml:space="preserve"> personal devices </w:t>
      </w:r>
      <w:bookmarkEnd w:id="4"/>
      <w:r w:rsidRPr="000D258A">
        <w:rPr>
          <w:rFonts w:asciiTheme="minorHAnsi" w:hAnsiTheme="minorHAnsi" w:cstheme="minorHAnsi"/>
          <w:b w:val="0"/>
          <w:sz w:val="28"/>
          <w:szCs w:val="28"/>
        </w:rPr>
        <w:t>and Scouting</w:t>
      </w:r>
      <w:r w:rsidR="00175B07" w:rsidRPr="000D258A">
        <w:rPr>
          <w:rFonts w:asciiTheme="minorHAnsi" w:hAnsiTheme="minorHAnsi" w:cstheme="minorHAnsi"/>
          <w:b w:val="0"/>
          <w:sz w:val="28"/>
          <w:szCs w:val="28"/>
        </w:rPr>
        <w:t xml:space="preserve"> </w:t>
      </w:r>
    </w:p>
    <w:p w:rsidR="000D258A" w:rsidRPr="000D258A" w:rsidRDefault="000D258A" w:rsidP="000D258A">
      <w:pPr>
        <w:pStyle w:val="Level2Number"/>
        <w:spacing w:after="0"/>
        <w:rPr>
          <w:sz w:val="10"/>
          <w:szCs w:val="10"/>
        </w:rPr>
      </w:pPr>
    </w:p>
    <w:p w:rsidR="00175B07" w:rsidRDefault="00175B07" w:rsidP="000D258A">
      <w:pPr>
        <w:pStyle w:val="Level2Number"/>
        <w:spacing w:after="0"/>
        <w:jc w:val="both"/>
        <w:rPr>
          <w:rFonts w:asciiTheme="minorHAnsi" w:hAnsiTheme="minorHAnsi" w:cstheme="minorHAnsi"/>
          <w:szCs w:val="22"/>
        </w:rPr>
      </w:pPr>
      <w:r w:rsidRPr="00175B07">
        <w:rPr>
          <w:rFonts w:asciiTheme="minorHAnsi" w:hAnsiTheme="minorHAnsi" w:cstheme="minorHAnsi"/>
          <w:szCs w:val="22"/>
        </w:rPr>
        <w:t xml:space="preserve">You may use your personal device (such as your laptop or smartphone) for </w:t>
      </w:r>
      <w:r w:rsidR="002905A5">
        <w:rPr>
          <w:rFonts w:asciiTheme="minorHAnsi" w:hAnsiTheme="minorHAnsi" w:cstheme="minorHAnsi"/>
          <w:szCs w:val="22"/>
        </w:rPr>
        <w:t>Scouting</w:t>
      </w:r>
      <w:r w:rsidRPr="00175B07">
        <w:rPr>
          <w:rFonts w:asciiTheme="minorHAnsi" w:hAnsiTheme="minorHAnsi" w:cstheme="minorHAnsi"/>
          <w:szCs w:val="22"/>
        </w:rPr>
        <w:t xml:space="preserve"> but this must be secure and encrypted.</w:t>
      </w:r>
    </w:p>
    <w:p w:rsidR="000D258A" w:rsidRPr="000D258A" w:rsidRDefault="000D258A" w:rsidP="000D258A">
      <w:pPr>
        <w:pStyle w:val="Level2Number"/>
        <w:spacing w:after="0"/>
        <w:jc w:val="both"/>
        <w:rPr>
          <w:rFonts w:asciiTheme="minorHAnsi" w:hAnsiTheme="minorHAnsi" w:cstheme="minorHAnsi"/>
          <w:b/>
          <w:color w:val="FF0000"/>
          <w:sz w:val="10"/>
          <w:szCs w:val="10"/>
        </w:rPr>
      </w:pPr>
    </w:p>
    <w:p w:rsidR="00175B07" w:rsidRDefault="000D258A" w:rsidP="000D258A">
      <w:pPr>
        <w:pStyle w:val="Level2Number"/>
        <w:spacing w:after="0"/>
        <w:jc w:val="both"/>
        <w:rPr>
          <w:rFonts w:asciiTheme="minorHAnsi" w:hAnsiTheme="minorHAnsi" w:cstheme="minorHAnsi"/>
          <w:szCs w:val="22"/>
        </w:rPr>
      </w:pPr>
      <w:r>
        <w:rPr>
          <w:rStyle w:val="Paragraphheading"/>
          <w:rFonts w:asciiTheme="minorHAnsi" w:hAnsiTheme="minorHAnsi" w:cstheme="minorHAnsi"/>
          <w:szCs w:val="22"/>
        </w:rPr>
        <w:t>S</w:t>
      </w:r>
      <w:r w:rsidR="00175B07" w:rsidRPr="00175B07">
        <w:rPr>
          <w:rStyle w:val="Paragraphheading"/>
          <w:rFonts w:asciiTheme="minorHAnsi" w:hAnsiTheme="minorHAnsi" w:cstheme="minorHAnsi"/>
          <w:szCs w:val="22"/>
        </w:rPr>
        <w:t>ecurity</w:t>
      </w:r>
      <w:r>
        <w:rPr>
          <w:rStyle w:val="Paragraphheading"/>
          <w:rFonts w:asciiTheme="minorHAnsi" w:hAnsiTheme="minorHAnsi" w:cstheme="minorHAnsi"/>
          <w:szCs w:val="22"/>
        </w:rPr>
        <w:t xml:space="preserve">: </w:t>
      </w:r>
      <w:r w:rsidRPr="000D258A">
        <w:rPr>
          <w:rStyle w:val="Paragraphheading"/>
          <w:rFonts w:asciiTheme="minorHAnsi" w:hAnsiTheme="minorHAnsi" w:cstheme="minorHAnsi"/>
          <w:b w:val="0"/>
          <w:szCs w:val="22"/>
        </w:rPr>
        <w:t xml:space="preserve">appropriate security </w:t>
      </w:r>
      <w:r w:rsidR="00175B07" w:rsidRPr="000D258A">
        <w:rPr>
          <w:rStyle w:val="Paragraphheading"/>
          <w:rFonts w:asciiTheme="minorHAnsi" w:hAnsiTheme="minorHAnsi" w:cstheme="minorHAnsi"/>
          <w:b w:val="0"/>
          <w:szCs w:val="22"/>
        </w:rPr>
        <w:t>measures</w:t>
      </w:r>
      <w:r w:rsidR="00175B07" w:rsidRPr="00175B07">
        <w:rPr>
          <w:rFonts w:asciiTheme="minorHAnsi" w:hAnsiTheme="minorHAnsi" w:cstheme="minorHAnsi"/>
          <w:szCs w:val="22"/>
        </w:rPr>
        <w:t xml:space="preserve"> should always be taken.  </w:t>
      </w:r>
      <w:r>
        <w:rPr>
          <w:rFonts w:asciiTheme="minorHAnsi" w:hAnsiTheme="minorHAnsi" w:cstheme="minorHAnsi"/>
          <w:szCs w:val="22"/>
        </w:rPr>
        <w:t>U</w:t>
      </w:r>
      <w:r w:rsidR="00175B07" w:rsidRPr="00175B07">
        <w:rPr>
          <w:rFonts w:asciiTheme="minorHAnsi" w:hAnsiTheme="minorHAnsi" w:cstheme="minorHAnsi"/>
          <w:szCs w:val="22"/>
        </w:rPr>
        <w:t xml:space="preserve">se firewalls and anti-virus </w:t>
      </w:r>
      <w:proofErr w:type="gramStart"/>
      <w:r w:rsidR="00175B07" w:rsidRPr="00175B07">
        <w:rPr>
          <w:rFonts w:asciiTheme="minorHAnsi" w:hAnsiTheme="minorHAnsi" w:cstheme="minorHAnsi"/>
          <w:szCs w:val="22"/>
        </w:rPr>
        <w:t xml:space="preserve">software  </w:t>
      </w:r>
      <w:r>
        <w:rPr>
          <w:rFonts w:asciiTheme="minorHAnsi" w:hAnsiTheme="minorHAnsi" w:cstheme="minorHAnsi"/>
          <w:szCs w:val="22"/>
        </w:rPr>
        <w:t>and</w:t>
      </w:r>
      <w:proofErr w:type="gramEnd"/>
      <w:r w:rsidR="00175B07" w:rsidRPr="00175B07">
        <w:rPr>
          <w:rFonts w:asciiTheme="minorHAnsi" w:hAnsiTheme="minorHAnsi" w:cstheme="minorHAnsi"/>
          <w:szCs w:val="22"/>
        </w:rPr>
        <w:t xml:space="preserve"> should be kept up to date.</w:t>
      </w:r>
    </w:p>
    <w:p w:rsidR="000D258A" w:rsidRPr="000D258A" w:rsidRDefault="000D258A" w:rsidP="000D258A">
      <w:pPr>
        <w:pStyle w:val="Level2Number"/>
        <w:spacing w:after="0"/>
        <w:jc w:val="both"/>
        <w:rPr>
          <w:rFonts w:asciiTheme="minorHAnsi" w:hAnsiTheme="minorHAnsi" w:cstheme="minorHAnsi"/>
          <w:sz w:val="10"/>
          <w:szCs w:val="10"/>
        </w:rPr>
      </w:pPr>
    </w:p>
    <w:p w:rsidR="00175B07" w:rsidRDefault="00175B07" w:rsidP="000D258A">
      <w:pPr>
        <w:pStyle w:val="Level2Number"/>
        <w:spacing w:after="0"/>
        <w:jc w:val="both"/>
        <w:rPr>
          <w:rFonts w:asciiTheme="minorHAnsi" w:hAnsiTheme="minorHAnsi" w:cstheme="minorHAnsi"/>
          <w:szCs w:val="22"/>
        </w:rPr>
      </w:pPr>
      <w:r w:rsidRPr="00175B07">
        <w:rPr>
          <w:rStyle w:val="Paragraphheading"/>
          <w:rFonts w:asciiTheme="minorHAnsi" w:hAnsiTheme="minorHAnsi" w:cstheme="minorHAnsi"/>
          <w:szCs w:val="22"/>
        </w:rPr>
        <w:t>Friends and family:</w:t>
      </w:r>
      <w:r w:rsidRPr="00175B07">
        <w:rPr>
          <w:rFonts w:asciiTheme="minorHAnsi" w:hAnsiTheme="minorHAnsi" w:cstheme="minorHAnsi"/>
          <w:szCs w:val="22"/>
        </w:rPr>
        <w:t xml:space="preserve">  You must take steps to ensure that others who use your device (for example, friends and family) cannot access anything </w:t>
      </w:r>
      <w:r w:rsidR="002905A5">
        <w:rPr>
          <w:rFonts w:asciiTheme="minorHAnsi" w:hAnsiTheme="minorHAnsi" w:cstheme="minorHAnsi"/>
          <w:szCs w:val="22"/>
        </w:rPr>
        <w:t>Scouting</w:t>
      </w:r>
      <w:r w:rsidRPr="00175B07">
        <w:rPr>
          <w:rFonts w:asciiTheme="minorHAnsi" w:hAnsiTheme="minorHAnsi" w:cstheme="minorHAnsi"/>
          <w:szCs w:val="22"/>
        </w:rPr>
        <w:t xml:space="preserve"> related</w:t>
      </w:r>
      <w:r w:rsidR="000D258A">
        <w:rPr>
          <w:rFonts w:asciiTheme="minorHAnsi" w:hAnsiTheme="minorHAnsi" w:cstheme="minorHAnsi"/>
          <w:szCs w:val="22"/>
        </w:rPr>
        <w:t xml:space="preserve"> e.g. </w:t>
      </w:r>
      <w:r w:rsidRPr="00175B07">
        <w:rPr>
          <w:rFonts w:asciiTheme="minorHAnsi" w:hAnsiTheme="minorHAnsi" w:cstheme="minorHAnsi"/>
          <w:szCs w:val="22"/>
        </w:rPr>
        <w:t xml:space="preserve">you </w:t>
      </w:r>
      <w:r w:rsidR="000D258A">
        <w:rPr>
          <w:rFonts w:asciiTheme="minorHAnsi" w:hAnsiTheme="minorHAnsi" w:cstheme="minorHAnsi"/>
          <w:szCs w:val="22"/>
        </w:rPr>
        <w:t>should</w:t>
      </w:r>
      <w:r w:rsidRPr="00175B07">
        <w:rPr>
          <w:rFonts w:asciiTheme="minorHAnsi" w:hAnsiTheme="minorHAnsi" w:cstheme="minorHAnsi"/>
          <w:szCs w:val="22"/>
        </w:rPr>
        <w:t xml:space="preserve"> not share the login details with others and you should log out of </w:t>
      </w:r>
      <w:r w:rsidR="000D258A">
        <w:rPr>
          <w:rFonts w:asciiTheme="minorHAnsi" w:hAnsiTheme="minorHAnsi" w:cstheme="minorHAnsi"/>
          <w:szCs w:val="22"/>
        </w:rPr>
        <w:t>a Scout</w:t>
      </w:r>
      <w:r w:rsidRPr="00175B07">
        <w:rPr>
          <w:rFonts w:asciiTheme="minorHAnsi" w:hAnsiTheme="minorHAnsi" w:cstheme="minorHAnsi"/>
          <w:szCs w:val="22"/>
        </w:rPr>
        <w:t xml:space="preserve"> account once you have finished</w:t>
      </w:r>
      <w:r w:rsidR="000D258A">
        <w:rPr>
          <w:rFonts w:asciiTheme="minorHAnsi" w:hAnsiTheme="minorHAnsi" w:cstheme="minorHAnsi"/>
          <w:szCs w:val="22"/>
        </w:rPr>
        <w:t>.</w:t>
      </w:r>
      <w:r w:rsidRPr="00175B07">
        <w:rPr>
          <w:rFonts w:asciiTheme="minorHAnsi" w:hAnsiTheme="minorHAnsi" w:cstheme="minorHAnsi"/>
          <w:szCs w:val="22"/>
        </w:rPr>
        <w:t xml:space="preserve">  You must also make sure that your devices are not configured in a way that would allow someone else access to </w:t>
      </w:r>
      <w:r w:rsidR="002905A5">
        <w:rPr>
          <w:rFonts w:asciiTheme="minorHAnsi" w:hAnsiTheme="minorHAnsi" w:cstheme="minorHAnsi"/>
          <w:szCs w:val="22"/>
        </w:rPr>
        <w:t xml:space="preserve">Scouting </w:t>
      </w:r>
      <w:r w:rsidRPr="00175B07">
        <w:rPr>
          <w:rFonts w:asciiTheme="minorHAnsi" w:hAnsiTheme="minorHAnsi" w:cstheme="minorHAnsi"/>
          <w:szCs w:val="22"/>
        </w:rPr>
        <w:t>related documents and information</w:t>
      </w:r>
      <w:r w:rsidR="002905A5">
        <w:rPr>
          <w:rFonts w:asciiTheme="minorHAnsi" w:hAnsiTheme="minorHAnsi" w:cstheme="minorHAnsi"/>
          <w:szCs w:val="22"/>
        </w:rPr>
        <w:t>.</w:t>
      </w:r>
      <w:r w:rsidRPr="00175B07">
        <w:rPr>
          <w:rFonts w:asciiTheme="minorHAnsi" w:hAnsiTheme="minorHAnsi" w:cstheme="minorHAnsi"/>
          <w:szCs w:val="22"/>
        </w:rPr>
        <w:t xml:space="preserve"> </w:t>
      </w:r>
    </w:p>
    <w:p w:rsidR="000D258A" w:rsidRPr="000D258A" w:rsidRDefault="000D258A" w:rsidP="000D258A">
      <w:pPr>
        <w:pStyle w:val="Level2Number"/>
        <w:spacing w:after="0"/>
        <w:jc w:val="both"/>
        <w:rPr>
          <w:rFonts w:asciiTheme="minorHAnsi" w:hAnsiTheme="minorHAnsi" w:cstheme="minorHAnsi"/>
          <w:sz w:val="10"/>
          <w:szCs w:val="10"/>
        </w:rPr>
      </w:pPr>
    </w:p>
    <w:bookmarkEnd w:id="2"/>
    <w:p w:rsidR="001E2081" w:rsidRDefault="001E2081" w:rsidP="001E2081">
      <w:pPr>
        <w:pStyle w:val="Level2Number"/>
        <w:tabs>
          <w:tab w:val="num" w:pos="720"/>
        </w:tabs>
        <w:jc w:val="both"/>
        <w:rPr>
          <w:rFonts w:asciiTheme="minorHAnsi" w:hAnsiTheme="minorHAnsi" w:cstheme="minorHAnsi"/>
          <w:sz w:val="28"/>
          <w:szCs w:val="28"/>
        </w:rPr>
      </w:pPr>
    </w:p>
    <w:p w:rsidR="001E2081" w:rsidRDefault="001E2081" w:rsidP="001E2081">
      <w:pPr>
        <w:pStyle w:val="Level2Number"/>
        <w:tabs>
          <w:tab w:val="num" w:pos="720"/>
        </w:tabs>
        <w:jc w:val="both"/>
        <w:rPr>
          <w:rFonts w:asciiTheme="minorHAnsi" w:hAnsiTheme="minorHAnsi" w:cstheme="minorHAnsi"/>
          <w:sz w:val="28"/>
          <w:szCs w:val="28"/>
        </w:rPr>
      </w:pPr>
    </w:p>
    <w:p w:rsidR="001E2081" w:rsidRPr="001E2081" w:rsidRDefault="001E2081" w:rsidP="001E2081">
      <w:pPr>
        <w:pStyle w:val="Level2Number"/>
        <w:tabs>
          <w:tab w:val="num" w:pos="720"/>
        </w:tabs>
        <w:jc w:val="both"/>
        <w:rPr>
          <w:rFonts w:asciiTheme="minorHAnsi" w:hAnsiTheme="minorHAnsi" w:cstheme="minorHAnsi"/>
          <w:sz w:val="28"/>
          <w:szCs w:val="28"/>
        </w:rPr>
      </w:pPr>
      <w:r w:rsidRPr="001E2081">
        <w:rPr>
          <w:rFonts w:asciiTheme="minorHAnsi" w:hAnsiTheme="minorHAnsi" w:cstheme="minorHAnsi"/>
          <w:sz w:val="28"/>
          <w:szCs w:val="28"/>
        </w:rPr>
        <w:lastRenderedPageBreak/>
        <w:t>Breach of this policy</w:t>
      </w:r>
    </w:p>
    <w:p w:rsidR="001E2081" w:rsidRDefault="001E2081" w:rsidP="001E2081">
      <w:pPr>
        <w:pStyle w:val="Level2Number"/>
        <w:tabs>
          <w:tab w:val="num" w:pos="720"/>
        </w:tabs>
        <w:jc w:val="both"/>
        <w:rPr>
          <w:rFonts w:asciiTheme="minorHAnsi" w:hAnsiTheme="minorHAnsi" w:cstheme="minorHAnsi"/>
        </w:rPr>
      </w:pPr>
      <w:r w:rsidRPr="00FA684B">
        <w:rPr>
          <w:rFonts w:asciiTheme="minorHAnsi" w:hAnsiTheme="minorHAnsi" w:cstheme="minorHAnsi"/>
        </w:rPr>
        <w:t>A</w:t>
      </w:r>
      <w:r>
        <w:rPr>
          <w:rFonts w:asciiTheme="minorHAnsi" w:hAnsiTheme="minorHAnsi" w:cstheme="minorHAnsi"/>
        </w:rPr>
        <w:t>ny</w:t>
      </w:r>
      <w:r w:rsidRPr="00FA684B">
        <w:rPr>
          <w:rFonts w:asciiTheme="minorHAnsi" w:hAnsiTheme="minorHAnsi" w:cstheme="minorHAnsi"/>
        </w:rPr>
        <w:t xml:space="preserve"> volunteer who deliberately or recklessly discloses Personal Data held by Scouting without proper authority is guilty of a criminal</w:t>
      </w:r>
      <w:r>
        <w:rPr>
          <w:rFonts w:asciiTheme="minorHAnsi" w:hAnsiTheme="minorHAnsi" w:cstheme="minorHAnsi"/>
        </w:rPr>
        <w:t xml:space="preserve"> offence and gross misconduct and would be subject to the consequences of the rules of the organisation. Treat Data Protection as you would Safeguarding matters – confidentially, carefully and most seriously.</w:t>
      </w:r>
    </w:p>
    <w:p w:rsidR="001E2081" w:rsidRPr="001E2081" w:rsidRDefault="001E2081" w:rsidP="001E2081">
      <w:pPr>
        <w:pStyle w:val="Level2Number"/>
        <w:tabs>
          <w:tab w:val="num" w:pos="720"/>
        </w:tabs>
        <w:spacing w:after="0"/>
        <w:jc w:val="right"/>
        <w:rPr>
          <w:rFonts w:asciiTheme="minorHAnsi" w:hAnsiTheme="minorHAnsi" w:cstheme="minorHAnsi"/>
          <w:sz w:val="18"/>
          <w:szCs w:val="18"/>
        </w:rPr>
      </w:pPr>
      <w:bookmarkStart w:id="5" w:name="_GoBack"/>
      <w:r w:rsidRPr="001E2081">
        <w:rPr>
          <w:rFonts w:asciiTheme="minorHAnsi" w:hAnsiTheme="minorHAnsi" w:cstheme="minorHAnsi"/>
          <w:sz w:val="18"/>
          <w:szCs w:val="18"/>
        </w:rPr>
        <w:t>Date policy AGREED:</w:t>
      </w:r>
    </w:p>
    <w:p w:rsidR="001E2081" w:rsidRPr="001E2081" w:rsidRDefault="001E2081" w:rsidP="001E2081">
      <w:pPr>
        <w:pStyle w:val="Level2Number"/>
        <w:tabs>
          <w:tab w:val="num" w:pos="720"/>
        </w:tabs>
        <w:spacing w:after="0"/>
        <w:jc w:val="right"/>
        <w:rPr>
          <w:rFonts w:asciiTheme="minorHAnsi" w:hAnsiTheme="minorHAnsi" w:cstheme="minorHAnsi"/>
          <w:sz w:val="18"/>
          <w:szCs w:val="18"/>
        </w:rPr>
      </w:pPr>
      <w:r w:rsidRPr="001E2081">
        <w:rPr>
          <w:rFonts w:asciiTheme="minorHAnsi" w:hAnsiTheme="minorHAnsi" w:cstheme="minorHAnsi"/>
          <w:sz w:val="18"/>
          <w:szCs w:val="18"/>
        </w:rPr>
        <w:t>Next REVIEW date</w:t>
      </w:r>
      <w:bookmarkEnd w:id="5"/>
      <w:r w:rsidRPr="001E2081">
        <w:rPr>
          <w:rFonts w:asciiTheme="minorHAnsi" w:hAnsiTheme="minorHAnsi" w:cstheme="minorHAnsi"/>
          <w:sz w:val="18"/>
          <w:szCs w:val="18"/>
        </w:rPr>
        <w:t>:</w:t>
      </w:r>
    </w:p>
    <w:p w:rsidR="000D258A" w:rsidRDefault="000D258A" w:rsidP="000D258A">
      <w:pPr>
        <w:pStyle w:val="Level2Number"/>
        <w:spacing w:after="0"/>
        <w:jc w:val="both"/>
        <w:rPr>
          <w:rFonts w:asciiTheme="minorHAnsi" w:hAnsiTheme="minorHAnsi" w:cstheme="minorHAnsi"/>
          <w:szCs w:val="22"/>
        </w:rPr>
      </w:pPr>
    </w:p>
    <w:p w:rsidR="001E2081" w:rsidRDefault="001E2081" w:rsidP="000D258A">
      <w:pPr>
        <w:pStyle w:val="Level2Number"/>
        <w:spacing w:after="0"/>
        <w:jc w:val="both"/>
        <w:rPr>
          <w:rFonts w:asciiTheme="minorHAnsi" w:hAnsiTheme="minorHAnsi" w:cstheme="minorHAnsi"/>
          <w:szCs w:val="22"/>
        </w:rPr>
      </w:pPr>
    </w:p>
    <w:p w:rsidR="001E2081" w:rsidRDefault="001E2081">
      <w:pPr>
        <w:spacing w:after="160" w:line="259" w:lineRule="auto"/>
        <w:rPr>
          <w:rFonts w:asciiTheme="minorHAnsi" w:eastAsia="Times New Roman" w:hAnsiTheme="minorHAnsi" w:cstheme="minorHAnsi"/>
        </w:rPr>
      </w:pPr>
      <w:r>
        <w:rPr>
          <w:rFonts w:asciiTheme="minorHAnsi" w:hAnsiTheme="minorHAnsi" w:cstheme="minorHAnsi"/>
        </w:rPr>
        <w:br w:type="page"/>
      </w:r>
    </w:p>
    <w:p w:rsidR="001E2081" w:rsidRDefault="001E2081" w:rsidP="001E2081">
      <w:pPr>
        <w:spacing w:after="0"/>
        <w:jc w:val="center"/>
        <w:rPr>
          <w:rFonts w:asciiTheme="minorHAnsi" w:hAnsiTheme="minorHAnsi" w:cstheme="minorHAnsi"/>
          <w:b/>
          <w:bCs/>
          <w:sz w:val="32"/>
          <w:szCs w:val="32"/>
        </w:rPr>
      </w:pPr>
    </w:p>
    <w:p w:rsidR="001E2081" w:rsidRDefault="001E2081" w:rsidP="001E2081">
      <w:pPr>
        <w:spacing w:after="0"/>
        <w:jc w:val="center"/>
        <w:rPr>
          <w:rFonts w:asciiTheme="minorHAnsi" w:hAnsiTheme="minorHAnsi" w:cstheme="minorHAnsi"/>
          <w:b/>
          <w:bCs/>
          <w:sz w:val="32"/>
          <w:szCs w:val="32"/>
        </w:rPr>
      </w:pPr>
    </w:p>
    <w:p w:rsidR="001E2081" w:rsidRPr="00175B07" w:rsidRDefault="001E2081" w:rsidP="001E2081">
      <w:pPr>
        <w:spacing w:after="0"/>
        <w:jc w:val="center"/>
        <w:rPr>
          <w:rFonts w:asciiTheme="minorHAnsi" w:hAnsiTheme="minorHAnsi" w:cstheme="minorHAnsi"/>
          <w:b/>
          <w:sz w:val="28"/>
        </w:rPr>
      </w:pPr>
      <w:r>
        <w:rPr>
          <w:rFonts w:asciiTheme="minorHAnsi" w:hAnsiTheme="minorHAnsi" w:cstheme="minorHAnsi"/>
          <w:b/>
          <w:bCs/>
          <w:sz w:val="32"/>
          <w:szCs w:val="32"/>
        </w:rPr>
        <w:t>Data Security Policy for Group Volunteers</w:t>
      </w:r>
    </w:p>
    <w:p w:rsidR="001E2081" w:rsidRDefault="001E2081" w:rsidP="000D258A">
      <w:pPr>
        <w:pStyle w:val="Level2Number"/>
        <w:spacing w:after="0"/>
        <w:jc w:val="both"/>
        <w:rPr>
          <w:rFonts w:asciiTheme="minorHAnsi" w:hAnsiTheme="minorHAnsi" w:cstheme="minorHAnsi"/>
          <w:szCs w:val="22"/>
        </w:rPr>
      </w:pPr>
    </w:p>
    <w:p w:rsidR="001E2081" w:rsidRDefault="001E2081" w:rsidP="000D258A">
      <w:pPr>
        <w:pStyle w:val="Level2Number"/>
        <w:spacing w:after="0"/>
        <w:jc w:val="both"/>
        <w:rPr>
          <w:rFonts w:asciiTheme="minorHAnsi" w:hAnsiTheme="minorHAnsi" w:cstheme="minorHAnsi"/>
          <w:szCs w:val="22"/>
        </w:rPr>
      </w:pPr>
    </w:p>
    <w:p w:rsidR="001E2081" w:rsidRDefault="001E2081" w:rsidP="000D258A">
      <w:pPr>
        <w:pStyle w:val="Level2Number"/>
        <w:spacing w:after="0"/>
        <w:jc w:val="both"/>
        <w:rPr>
          <w:rFonts w:asciiTheme="minorHAnsi" w:hAnsiTheme="minorHAnsi" w:cstheme="minorHAnsi"/>
          <w:szCs w:val="22"/>
        </w:rPr>
      </w:pPr>
    </w:p>
    <w:p w:rsidR="001E2081" w:rsidRPr="00175B07" w:rsidRDefault="001E2081" w:rsidP="000D258A">
      <w:pPr>
        <w:pStyle w:val="Level2Number"/>
        <w:spacing w:after="0"/>
        <w:jc w:val="both"/>
        <w:rPr>
          <w:rFonts w:asciiTheme="minorHAnsi" w:hAnsiTheme="minorHAnsi" w:cstheme="minorHAnsi"/>
          <w:szCs w:val="22"/>
        </w:rPr>
      </w:pPr>
    </w:p>
    <w:p w:rsidR="00175B07" w:rsidRPr="00175B07" w:rsidRDefault="00175B07" w:rsidP="00175B07">
      <w:pPr>
        <w:rPr>
          <w:rFonts w:asciiTheme="minorHAnsi" w:hAnsiTheme="minorHAnsi" w:cstheme="minorHAnsi"/>
        </w:rPr>
      </w:pPr>
      <w:r w:rsidRPr="00175B07">
        <w:rPr>
          <w:rStyle w:val="Bold"/>
          <w:rFonts w:asciiTheme="minorHAnsi" w:hAnsiTheme="minorHAnsi" w:cstheme="minorHAnsi"/>
        </w:rPr>
        <w:t>I confirm that I have read and understood the contents of th</w:t>
      </w:r>
      <w:r w:rsidR="001E2081">
        <w:rPr>
          <w:rStyle w:val="Bold"/>
          <w:rFonts w:asciiTheme="minorHAnsi" w:hAnsiTheme="minorHAnsi" w:cstheme="minorHAnsi"/>
        </w:rPr>
        <w:t>e Group Data Security Policy</w:t>
      </w:r>
      <w:r w:rsidRPr="00175B07">
        <w:rPr>
          <w:rStyle w:val="Bold"/>
          <w:rFonts w:asciiTheme="minorHAnsi" w:hAnsiTheme="minorHAnsi" w:cstheme="minorHAnsi"/>
        </w:rPr>
        <w:t>:</w:t>
      </w:r>
    </w:p>
    <w:tbl>
      <w:tblPr>
        <w:tblW w:w="0" w:type="auto"/>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115" w:type="dxa"/>
          <w:left w:w="72" w:type="dxa"/>
          <w:right w:w="72" w:type="dxa"/>
        </w:tblCellMar>
        <w:tblLook w:val="01E0" w:firstRow="1" w:lastRow="1" w:firstColumn="1" w:lastColumn="1" w:noHBand="0" w:noVBand="0"/>
      </w:tblPr>
      <w:tblGrid>
        <w:gridCol w:w="2622"/>
        <w:gridCol w:w="3402"/>
      </w:tblGrid>
      <w:tr w:rsidR="00175B07" w:rsidRPr="00175B07" w:rsidTr="00D87456">
        <w:trPr>
          <w:trHeight w:val="504"/>
        </w:trPr>
        <w:tc>
          <w:tcPr>
            <w:tcW w:w="2622" w:type="dxa"/>
            <w:shd w:val="clear" w:color="auto" w:fill="auto"/>
            <w:vAlign w:val="center"/>
          </w:tcPr>
          <w:p w:rsidR="00175B07" w:rsidRPr="00175B07" w:rsidRDefault="00175B07" w:rsidP="009E216A">
            <w:pPr>
              <w:pStyle w:val="TableHeading"/>
              <w:rPr>
                <w:rFonts w:asciiTheme="minorHAnsi" w:hAnsiTheme="minorHAnsi" w:cstheme="minorHAnsi"/>
                <w:sz w:val="22"/>
                <w:szCs w:val="22"/>
              </w:rPr>
            </w:pPr>
            <w:r w:rsidRPr="00175B07">
              <w:rPr>
                <w:rFonts w:asciiTheme="minorHAnsi" w:hAnsiTheme="minorHAnsi" w:cstheme="minorHAnsi"/>
                <w:sz w:val="22"/>
                <w:szCs w:val="22"/>
              </w:rPr>
              <w:t xml:space="preserve">Name of </w:t>
            </w:r>
            <w:r w:rsidR="002905A5">
              <w:rPr>
                <w:rFonts w:asciiTheme="minorHAnsi" w:hAnsiTheme="minorHAnsi" w:cstheme="minorHAnsi"/>
                <w:sz w:val="22"/>
                <w:szCs w:val="22"/>
              </w:rPr>
              <w:t>volunteer:</w:t>
            </w:r>
          </w:p>
        </w:tc>
        <w:tc>
          <w:tcPr>
            <w:tcW w:w="3402" w:type="dxa"/>
            <w:shd w:val="clear" w:color="auto" w:fill="auto"/>
            <w:vAlign w:val="center"/>
          </w:tcPr>
          <w:p w:rsidR="00175B07" w:rsidRPr="00175B07" w:rsidRDefault="00175B07" w:rsidP="009E216A">
            <w:pPr>
              <w:pStyle w:val="Tabletext"/>
              <w:rPr>
                <w:rFonts w:asciiTheme="minorHAnsi" w:hAnsiTheme="minorHAnsi" w:cstheme="minorHAnsi"/>
                <w:szCs w:val="22"/>
              </w:rPr>
            </w:pPr>
          </w:p>
        </w:tc>
      </w:tr>
    </w:tbl>
    <w:p w:rsidR="00175B07" w:rsidRPr="000D258A" w:rsidRDefault="00175B07" w:rsidP="000D258A">
      <w:pPr>
        <w:spacing w:after="0" w:line="240" w:lineRule="auto"/>
        <w:rPr>
          <w:rFonts w:asciiTheme="minorHAnsi" w:hAnsiTheme="minorHAnsi" w:cstheme="minorHAnsi"/>
          <w:sz w:val="8"/>
          <w:szCs w:val="8"/>
        </w:rPr>
      </w:pPr>
    </w:p>
    <w:tbl>
      <w:tblPr>
        <w:tblW w:w="0" w:type="auto"/>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115" w:type="dxa"/>
          <w:left w:w="72" w:type="dxa"/>
          <w:right w:w="72" w:type="dxa"/>
        </w:tblCellMar>
        <w:tblLook w:val="01E0" w:firstRow="1" w:lastRow="1" w:firstColumn="1" w:lastColumn="1" w:noHBand="0" w:noVBand="0"/>
      </w:tblPr>
      <w:tblGrid>
        <w:gridCol w:w="2622"/>
        <w:gridCol w:w="3402"/>
      </w:tblGrid>
      <w:tr w:rsidR="00175B07" w:rsidRPr="00175B07" w:rsidTr="009E216A">
        <w:tc>
          <w:tcPr>
            <w:tcW w:w="2622" w:type="dxa"/>
            <w:shd w:val="clear" w:color="auto" w:fill="auto"/>
            <w:vAlign w:val="center"/>
          </w:tcPr>
          <w:p w:rsidR="00175B07" w:rsidRPr="00175B07" w:rsidRDefault="00175B07" w:rsidP="000D258A">
            <w:pPr>
              <w:pStyle w:val="TableHeading"/>
              <w:spacing w:after="0"/>
              <w:rPr>
                <w:rFonts w:asciiTheme="minorHAnsi" w:hAnsiTheme="minorHAnsi" w:cstheme="minorHAnsi"/>
                <w:sz w:val="22"/>
                <w:szCs w:val="22"/>
              </w:rPr>
            </w:pPr>
            <w:r w:rsidRPr="00175B07">
              <w:rPr>
                <w:rFonts w:asciiTheme="minorHAnsi" w:hAnsiTheme="minorHAnsi" w:cstheme="minorHAnsi"/>
                <w:sz w:val="22"/>
                <w:szCs w:val="22"/>
              </w:rPr>
              <w:t>Signed</w:t>
            </w:r>
          </w:p>
        </w:tc>
        <w:tc>
          <w:tcPr>
            <w:tcW w:w="3402" w:type="dxa"/>
            <w:shd w:val="clear" w:color="auto" w:fill="auto"/>
            <w:vAlign w:val="center"/>
          </w:tcPr>
          <w:p w:rsidR="00175B07" w:rsidRPr="00175B07" w:rsidRDefault="00175B07" w:rsidP="000D258A">
            <w:pPr>
              <w:pStyle w:val="Tabletext"/>
              <w:spacing w:after="0"/>
              <w:rPr>
                <w:rFonts w:asciiTheme="minorHAnsi" w:hAnsiTheme="minorHAnsi" w:cstheme="minorHAnsi"/>
                <w:szCs w:val="22"/>
              </w:rPr>
            </w:pPr>
          </w:p>
        </w:tc>
      </w:tr>
    </w:tbl>
    <w:p w:rsidR="00175B07" w:rsidRPr="000D258A" w:rsidRDefault="00175B07" w:rsidP="000D258A">
      <w:pPr>
        <w:spacing w:after="0" w:line="240" w:lineRule="auto"/>
        <w:rPr>
          <w:rFonts w:asciiTheme="minorHAnsi" w:hAnsiTheme="minorHAnsi" w:cstheme="minorHAnsi"/>
          <w:sz w:val="8"/>
          <w:szCs w:val="8"/>
        </w:rPr>
      </w:pPr>
    </w:p>
    <w:tbl>
      <w:tblPr>
        <w:tblW w:w="0" w:type="auto"/>
        <w:tblInd w:w="7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tblCellMar>
          <w:top w:w="115" w:type="dxa"/>
          <w:left w:w="72" w:type="dxa"/>
          <w:right w:w="72" w:type="dxa"/>
        </w:tblCellMar>
        <w:tblLook w:val="01E0" w:firstRow="1" w:lastRow="1" w:firstColumn="1" w:lastColumn="1" w:noHBand="0" w:noVBand="0"/>
      </w:tblPr>
      <w:tblGrid>
        <w:gridCol w:w="2617"/>
        <w:gridCol w:w="3407"/>
      </w:tblGrid>
      <w:tr w:rsidR="00175B07" w:rsidRPr="00175B07" w:rsidTr="009E216A">
        <w:tc>
          <w:tcPr>
            <w:tcW w:w="2617" w:type="dxa"/>
            <w:shd w:val="clear" w:color="auto" w:fill="auto"/>
            <w:vAlign w:val="center"/>
          </w:tcPr>
          <w:p w:rsidR="00175B07" w:rsidRPr="00175B07" w:rsidRDefault="00175B07" w:rsidP="000D258A">
            <w:pPr>
              <w:pStyle w:val="TableHeading"/>
              <w:spacing w:after="0"/>
              <w:rPr>
                <w:rFonts w:asciiTheme="minorHAnsi" w:hAnsiTheme="minorHAnsi" w:cstheme="minorHAnsi"/>
              </w:rPr>
            </w:pPr>
            <w:r w:rsidRPr="00175B07">
              <w:rPr>
                <w:rFonts w:asciiTheme="minorHAnsi" w:hAnsiTheme="minorHAnsi" w:cstheme="minorHAnsi"/>
                <w:sz w:val="22"/>
                <w:szCs w:val="22"/>
              </w:rPr>
              <w:t>Date</w:t>
            </w:r>
          </w:p>
        </w:tc>
        <w:tc>
          <w:tcPr>
            <w:tcW w:w="3407" w:type="dxa"/>
            <w:shd w:val="clear" w:color="auto" w:fill="auto"/>
            <w:vAlign w:val="center"/>
          </w:tcPr>
          <w:p w:rsidR="00175B07" w:rsidRPr="00175B07" w:rsidRDefault="00175B07" w:rsidP="000D258A">
            <w:pPr>
              <w:pStyle w:val="Tabletext"/>
              <w:spacing w:after="0"/>
              <w:rPr>
                <w:rFonts w:asciiTheme="minorHAnsi" w:hAnsiTheme="minorHAnsi" w:cstheme="minorHAnsi"/>
                <w:szCs w:val="22"/>
              </w:rPr>
            </w:pPr>
          </w:p>
        </w:tc>
      </w:tr>
    </w:tbl>
    <w:p w:rsidR="001E2081" w:rsidRDefault="001E2081" w:rsidP="00D87456">
      <w:pPr>
        <w:tabs>
          <w:tab w:val="left" w:pos="3848"/>
        </w:tabs>
        <w:rPr>
          <w:rFonts w:asciiTheme="minorHAnsi" w:hAnsiTheme="minorHAnsi" w:cstheme="minorHAnsi"/>
        </w:rPr>
      </w:pPr>
    </w:p>
    <w:p w:rsidR="001E2081" w:rsidRPr="001E2081" w:rsidRDefault="001E2081" w:rsidP="001E2081">
      <w:pPr>
        <w:rPr>
          <w:rFonts w:asciiTheme="minorHAnsi" w:hAnsiTheme="minorHAnsi" w:cstheme="minorHAnsi"/>
        </w:rPr>
      </w:pPr>
    </w:p>
    <w:p w:rsidR="001E2081" w:rsidRPr="001E2081" w:rsidRDefault="001E2081" w:rsidP="001E2081">
      <w:pPr>
        <w:rPr>
          <w:rFonts w:asciiTheme="minorHAnsi" w:hAnsiTheme="minorHAnsi" w:cstheme="minorHAnsi"/>
        </w:rPr>
      </w:pPr>
    </w:p>
    <w:p w:rsidR="001E2081" w:rsidRDefault="001E2081" w:rsidP="001E2081">
      <w:pPr>
        <w:rPr>
          <w:rFonts w:asciiTheme="minorHAnsi" w:hAnsiTheme="minorHAnsi" w:cstheme="minorHAnsi"/>
        </w:rPr>
      </w:pPr>
    </w:p>
    <w:p w:rsidR="007E77FC" w:rsidRPr="001E2081" w:rsidRDefault="007E77FC" w:rsidP="001E2081">
      <w:pPr>
        <w:jc w:val="center"/>
        <w:rPr>
          <w:rFonts w:asciiTheme="minorHAnsi" w:hAnsiTheme="minorHAnsi" w:cstheme="minorHAnsi"/>
        </w:rPr>
      </w:pPr>
    </w:p>
    <w:sectPr w:rsidR="007E77FC" w:rsidRPr="001E2081" w:rsidSect="00D54FBE">
      <w:footerReference w:type="default" r:id="rId10"/>
      <w:pgSz w:w="11907" w:h="16840" w:code="9"/>
      <w:pgMar w:top="709" w:right="1440" w:bottom="108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038" w:rsidRDefault="00A44038">
      <w:pPr>
        <w:spacing w:after="0" w:line="240" w:lineRule="auto"/>
      </w:pPr>
      <w:r>
        <w:separator/>
      </w:r>
    </w:p>
  </w:endnote>
  <w:endnote w:type="continuationSeparator" w:id="0">
    <w:p w:rsidR="00A44038" w:rsidRDefault="00A44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81" w:rsidRPr="001E2081" w:rsidRDefault="001E2081">
    <w:pPr>
      <w:pStyle w:val="Footer"/>
      <w:jc w:val="center"/>
      <w:rPr>
        <w:caps/>
        <w:noProof/>
      </w:rPr>
    </w:pPr>
    <w:r w:rsidRPr="001E2081">
      <w:rPr>
        <w:caps/>
      </w:rPr>
      <w:fldChar w:fldCharType="begin"/>
    </w:r>
    <w:r w:rsidRPr="001E2081">
      <w:rPr>
        <w:caps/>
      </w:rPr>
      <w:instrText xml:space="preserve"> PAGE   \* MERGEFORMAT </w:instrText>
    </w:r>
    <w:r w:rsidRPr="001E2081">
      <w:rPr>
        <w:caps/>
      </w:rPr>
      <w:fldChar w:fldCharType="separate"/>
    </w:r>
    <w:r w:rsidR="00D91DBD">
      <w:rPr>
        <w:caps/>
        <w:noProof/>
      </w:rPr>
      <w:t>5</w:t>
    </w:r>
    <w:r w:rsidRPr="001E2081">
      <w:rPr>
        <w:caps/>
        <w:noProof/>
      </w:rPr>
      <w:fldChar w:fldCharType="end"/>
    </w:r>
  </w:p>
  <w:p w:rsidR="00B07F51" w:rsidRPr="00FB2515" w:rsidRDefault="00A44038">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038" w:rsidRDefault="00A44038">
      <w:pPr>
        <w:spacing w:after="0" w:line="240" w:lineRule="auto"/>
      </w:pPr>
      <w:r>
        <w:separator/>
      </w:r>
    </w:p>
  </w:footnote>
  <w:footnote w:type="continuationSeparator" w:id="0">
    <w:p w:rsidR="00A44038" w:rsidRDefault="00A44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80E01"/>
    <w:multiLevelType w:val="multilevel"/>
    <w:tmpl w:val="F4E475A6"/>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2138"/>
        </w:tabs>
        <w:ind w:left="2138" w:hanging="720"/>
      </w:pPr>
      <w:rPr>
        <w:rFonts w:ascii="Wingdings" w:hAnsi="Wingdings" w:hint="default"/>
        <w:b w:val="0"/>
        <w:i w:val="0"/>
        <w:color w:val="auto"/>
        <w:sz w:val="22"/>
        <w:szCs w:val="22"/>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1" w15:restartNumberingAfterBreak="0">
    <w:nsid w:val="2DD505C0"/>
    <w:multiLevelType w:val="multilevel"/>
    <w:tmpl w:val="9E3CE8E4"/>
    <w:lvl w:ilvl="0">
      <w:start w:val="1"/>
      <w:numFmt w:val="decimal"/>
      <w:lvlText w:val="%1"/>
      <w:lvlJc w:val="left"/>
      <w:pPr>
        <w:tabs>
          <w:tab w:val="num" w:pos="1004"/>
        </w:tabs>
        <w:ind w:left="1004" w:hanging="720"/>
      </w:pPr>
      <w:rPr>
        <w:rFonts w:hint="default"/>
        <w:b w:val="0"/>
        <w:i w:val="0"/>
        <w:caps w:val="0"/>
        <w:sz w:val="24"/>
        <w:szCs w:val="24"/>
      </w:rPr>
    </w:lvl>
    <w:lvl w:ilvl="1">
      <w:start w:val="1"/>
      <w:numFmt w:val="bullet"/>
      <w:lvlText w:val=""/>
      <w:lvlJc w:val="left"/>
      <w:pPr>
        <w:tabs>
          <w:tab w:val="num" w:pos="862"/>
        </w:tabs>
        <w:ind w:left="862" w:hanging="720"/>
      </w:pPr>
      <w:rPr>
        <w:rFonts w:ascii="Wingdings" w:hAnsi="Wingdings" w:hint="default"/>
        <w:b w:val="0"/>
        <w:i w:val="0"/>
        <w:caps w:val="0"/>
        <w:color w:val="auto"/>
        <w:sz w:val="22"/>
        <w:szCs w:val="22"/>
        <w:u w:color="7030A0"/>
      </w:rPr>
    </w:lvl>
    <w:lvl w:ilvl="2">
      <w:start w:val="1"/>
      <w:numFmt w:val="decimal"/>
      <w:lvlText w:val="%1.%2.%3"/>
      <w:lvlJc w:val="left"/>
      <w:pPr>
        <w:tabs>
          <w:tab w:val="num" w:pos="2138"/>
        </w:tabs>
        <w:ind w:left="2138" w:hanging="720"/>
      </w:pPr>
      <w:rPr>
        <w:rFonts w:ascii="Calibri" w:hAnsi="Calibri" w:hint="default"/>
        <w:b w:val="0"/>
        <w:i w:val="0"/>
        <w:sz w:val="22"/>
        <w:szCs w:val="22"/>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2" w15:restartNumberingAfterBreak="0">
    <w:nsid w:val="35E84654"/>
    <w:multiLevelType w:val="multilevel"/>
    <w:tmpl w:val="8C60E790"/>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1440"/>
        </w:tabs>
        <w:ind w:left="1440" w:hanging="720"/>
      </w:pPr>
      <w:rPr>
        <w:rFonts w:ascii="Wingdings" w:hAnsi="Wingdings" w:hint="default"/>
        <w:b w:val="0"/>
        <w:i w:val="0"/>
        <w:color w:val="7030A0"/>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3" w15:restartNumberingAfterBreak="0">
    <w:nsid w:val="3FD62C7D"/>
    <w:multiLevelType w:val="multilevel"/>
    <w:tmpl w:val="E47AB3F6"/>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2138"/>
        </w:tabs>
        <w:ind w:left="2138" w:hanging="720"/>
      </w:pPr>
      <w:rPr>
        <w:rFonts w:ascii="Wingdings" w:hAnsi="Wingdings" w:hint="default"/>
        <w:b w:val="0"/>
        <w:i w:val="0"/>
        <w:color w:val="7030A0"/>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4" w15:restartNumberingAfterBreak="0">
    <w:nsid w:val="509078A5"/>
    <w:multiLevelType w:val="multilevel"/>
    <w:tmpl w:val="388CD4EC"/>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1440"/>
        </w:tabs>
        <w:ind w:left="1440" w:hanging="720"/>
      </w:pPr>
      <w:rPr>
        <w:rFonts w:ascii="Wingdings" w:hAnsi="Wingdings" w:hint="default"/>
        <w:b w:val="0"/>
        <w:i w:val="0"/>
        <w:color w:val="7030A0"/>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5" w15:restartNumberingAfterBreak="0">
    <w:nsid w:val="50CC671B"/>
    <w:multiLevelType w:val="multilevel"/>
    <w:tmpl w:val="97981346"/>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1440"/>
        </w:tabs>
        <w:ind w:left="1440" w:hanging="720"/>
      </w:pPr>
      <w:rPr>
        <w:rFonts w:ascii="Wingdings" w:hAnsi="Wingdings" w:hint="default"/>
        <w:b w:val="0"/>
        <w:i w:val="0"/>
        <w:color w:val="auto"/>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6" w15:restartNumberingAfterBreak="0">
    <w:nsid w:val="563864B6"/>
    <w:multiLevelType w:val="multilevel"/>
    <w:tmpl w:val="D4486ACC"/>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2138"/>
        </w:tabs>
        <w:ind w:left="2138" w:hanging="720"/>
      </w:pPr>
      <w:rPr>
        <w:rFonts w:ascii="Wingdings" w:hAnsi="Wingdings" w:hint="default"/>
        <w:b w:val="0"/>
        <w:i w:val="0"/>
        <w:color w:val="auto"/>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7" w15:restartNumberingAfterBreak="0">
    <w:nsid w:val="5E047A24"/>
    <w:multiLevelType w:val="multilevel"/>
    <w:tmpl w:val="F4E475A6"/>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2138"/>
        </w:tabs>
        <w:ind w:left="2138" w:hanging="720"/>
      </w:pPr>
      <w:rPr>
        <w:rFonts w:ascii="Wingdings" w:hAnsi="Wingdings" w:hint="default"/>
        <w:b w:val="0"/>
        <w:i w:val="0"/>
        <w:color w:val="auto"/>
        <w:sz w:val="22"/>
        <w:szCs w:val="22"/>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8" w15:restartNumberingAfterBreak="0">
    <w:nsid w:val="5FCF44C2"/>
    <w:multiLevelType w:val="multilevel"/>
    <w:tmpl w:val="0832AD1C"/>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1440"/>
        </w:tabs>
        <w:ind w:left="1440" w:hanging="720"/>
      </w:pPr>
      <w:rPr>
        <w:rFonts w:ascii="Wingdings" w:hAnsi="Wingdings" w:hint="default"/>
        <w:b w:val="0"/>
        <w:i w:val="0"/>
        <w:color w:val="7030A0"/>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9" w15:restartNumberingAfterBreak="0">
    <w:nsid w:val="7A252D70"/>
    <w:multiLevelType w:val="multilevel"/>
    <w:tmpl w:val="B942A84C"/>
    <w:lvl w:ilvl="0">
      <w:start w:val="1"/>
      <w:numFmt w:val="decimal"/>
      <w:lvlText w:val="%1"/>
      <w:lvlJc w:val="left"/>
      <w:pPr>
        <w:tabs>
          <w:tab w:val="num" w:pos="1004"/>
        </w:tabs>
        <w:ind w:left="1004" w:hanging="720"/>
      </w:pPr>
      <w:rPr>
        <w:rFonts w:hint="default"/>
        <w:b w:val="0"/>
        <w:i w:val="0"/>
        <w:caps w:val="0"/>
        <w:sz w:val="24"/>
        <w:szCs w:val="24"/>
      </w:rPr>
    </w:lvl>
    <w:lvl w:ilvl="1">
      <w:start w:val="1"/>
      <w:numFmt w:val="decimal"/>
      <w:lvlText w:val="%1.%2"/>
      <w:lvlJc w:val="left"/>
      <w:pPr>
        <w:tabs>
          <w:tab w:val="num" w:pos="862"/>
        </w:tabs>
        <w:ind w:left="862" w:hanging="720"/>
      </w:pPr>
      <w:rPr>
        <w:rFonts w:ascii="Calibri" w:hAnsi="Calibri" w:hint="default"/>
        <w:b w:val="0"/>
        <w:i w:val="0"/>
        <w:caps w:val="0"/>
        <w:color w:val="auto"/>
        <w:sz w:val="22"/>
        <w:szCs w:val="22"/>
      </w:rPr>
    </w:lvl>
    <w:lvl w:ilvl="2">
      <w:start w:val="1"/>
      <w:numFmt w:val="bullet"/>
      <w:lvlText w:val=""/>
      <w:lvlJc w:val="left"/>
      <w:pPr>
        <w:tabs>
          <w:tab w:val="num" w:pos="1440"/>
        </w:tabs>
        <w:ind w:left="1440" w:hanging="720"/>
      </w:pPr>
      <w:rPr>
        <w:rFonts w:ascii="Wingdings" w:hAnsi="Wingdings" w:hint="default"/>
        <w:b w:val="0"/>
        <w:i w:val="0"/>
        <w:color w:val="auto"/>
        <w:sz w:val="22"/>
        <w:szCs w:val="22"/>
        <w:u w:color="7030A0"/>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abstractNum w:abstractNumId="10" w15:restartNumberingAfterBreak="0">
    <w:nsid w:val="7BE429AE"/>
    <w:multiLevelType w:val="multilevel"/>
    <w:tmpl w:val="5ACA865E"/>
    <w:lvl w:ilvl="0">
      <w:start w:val="1"/>
      <w:numFmt w:val="decimal"/>
      <w:lvlText w:val="%1"/>
      <w:lvlJc w:val="left"/>
      <w:pPr>
        <w:tabs>
          <w:tab w:val="num" w:pos="1004"/>
        </w:tabs>
        <w:ind w:left="1004" w:hanging="720"/>
      </w:pPr>
      <w:rPr>
        <w:rFonts w:hint="default"/>
        <w:b w:val="0"/>
        <w:i w:val="0"/>
        <w:caps w:val="0"/>
        <w:sz w:val="24"/>
        <w:szCs w:val="24"/>
      </w:rPr>
    </w:lvl>
    <w:lvl w:ilvl="1">
      <w:start w:val="1"/>
      <w:numFmt w:val="bullet"/>
      <w:lvlText w:val=""/>
      <w:lvlJc w:val="left"/>
      <w:pPr>
        <w:tabs>
          <w:tab w:val="num" w:pos="862"/>
        </w:tabs>
        <w:ind w:left="862" w:hanging="720"/>
      </w:pPr>
      <w:rPr>
        <w:rFonts w:ascii="Wingdings" w:hAnsi="Wingdings" w:hint="default"/>
        <w:b w:val="0"/>
        <w:i w:val="0"/>
        <w:caps w:val="0"/>
        <w:color w:val="7030A0"/>
        <w:sz w:val="22"/>
        <w:szCs w:val="22"/>
        <w:u w:color="7030A0"/>
      </w:rPr>
    </w:lvl>
    <w:lvl w:ilvl="2">
      <w:start w:val="1"/>
      <w:numFmt w:val="decimal"/>
      <w:lvlText w:val="%1.%2.%3"/>
      <w:lvlJc w:val="left"/>
      <w:pPr>
        <w:tabs>
          <w:tab w:val="num" w:pos="2138"/>
        </w:tabs>
        <w:ind w:left="2138" w:hanging="720"/>
      </w:pPr>
      <w:rPr>
        <w:rFonts w:ascii="Calibri" w:hAnsi="Calibri" w:hint="default"/>
        <w:b w:val="0"/>
        <w:i w:val="0"/>
        <w:sz w:val="22"/>
        <w:szCs w:val="22"/>
      </w:rPr>
    </w:lvl>
    <w:lvl w:ilvl="3">
      <w:start w:val="1"/>
      <w:numFmt w:val="lowerLetter"/>
      <w:lvlText w:val="(%4)"/>
      <w:lvlJc w:val="left"/>
      <w:pPr>
        <w:tabs>
          <w:tab w:val="num" w:pos="2160"/>
        </w:tabs>
        <w:ind w:left="216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Calibri" w:hAnsi="Calibri" w:hint="default"/>
        <w:b w:val="0"/>
        <w:i w:val="0"/>
        <w:sz w:val="22"/>
        <w:szCs w:val="22"/>
      </w:rPr>
    </w:lvl>
    <w:lvl w:ilvl="5">
      <w:start w:val="1"/>
      <w:numFmt w:val="upperLetter"/>
      <w:lvlText w:val="(%6)"/>
      <w:lvlJc w:val="left"/>
      <w:pPr>
        <w:tabs>
          <w:tab w:val="num" w:pos="3600"/>
        </w:tabs>
        <w:ind w:left="3600" w:hanging="720"/>
      </w:pPr>
      <w:rPr>
        <w:rFonts w:ascii="Calibri" w:hAnsi="Calibri" w:hint="default"/>
        <w:b w:val="0"/>
        <w:i w:val="0"/>
        <w:sz w:val="22"/>
      </w:rPr>
    </w:lvl>
    <w:lvl w:ilvl="6">
      <w:start w:val="1"/>
      <w:numFmt w:val="decimal"/>
      <w:lvlText w:val="(%7)"/>
      <w:lvlJc w:val="left"/>
      <w:pPr>
        <w:tabs>
          <w:tab w:val="num" w:pos="4320"/>
        </w:tabs>
        <w:ind w:left="4320" w:hanging="720"/>
      </w:pPr>
      <w:rPr>
        <w:rFonts w:ascii="Calibri" w:hAnsi="Calibri" w:hint="default"/>
        <w:b w:val="0"/>
        <w:sz w:val="22"/>
      </w:rPr>
    </w:lvl>
    <w:lvl w:ilvl="7">
      <w:start w:val="1"/>
      <w:numFmt w:val="lowerLetter"/>
      <w:lvlText w:val="%8)"/>
      <w:lvlJc w:val="left"/>
      <w:pPr>
        <w:tabs>
          <w:tab w:val="num" w:pos="5040"/>
        </w:tabs>
        <w:ind w:left="5040" w:hanging="720"/>
      </w:pPr>
      <w:rPr>
        <w:rFonts w:ascii="Calibri" w:hAnsi="Calibri" w:hint="default"/>
        <w:b w:val="0"/>
        <w:i w:val="0"/>
        <w:sz w:val="22"/>
      </w:rPr>
    </w:lvl>
    <w:lvl w:ilvl="8">
      <w:start w:val="1"/>
      <w:numFmt w:val="lowerRoman"/>
      <w:lvlText w:val="%9)"/>
      <w:lvlJc w:val="left"/>
      <w:pPr>
        <w:tabs>
          <w:tab w:val="num" w:pos="5760"/>
        </w:tabs>
        <w:ind w:left="5760" w:hanging="720"/>
      </w:pPr>
      <w:rPr>
        <w:rFonts w:ascii="Calibri" w:hAnsi="Calibri" w:hint="default"/>
        <w:b w:val="0"/>
        <w:i w:val="0"/>
        <w:sz w:val="22"/>
      </w:r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3"/>
  </w:num>
  <w:num w:numId="6">
    <w:abstractNumId w:val="10"/>
  </w:num>
  <w:num w:numId="7">
    <w:abstractNumId w:val="2"/>
  </w:num>
  <w:num w:numId="8">
    <w:abstractNumId w:val="5"/>
  </w:num>
  <w:num w:numId="9">
    <w:abstractNumId w:val="0"/>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B07"/>
    <w:rsid w:val="000D258A"/>
    <w:rsid w:val="00126598"/>
    <w:rsid w:val="00132260"/>
    <w:rsid w:val="00175B07"/>
    <w:rsid w:val="001904DA"/>
    <w:rsid w:val="001E2081"/>
    <w:rsid w:val="001F4B42"/>
    <w:rsid w:val="002905A5"/>
    <w:rsid w:val="00582788"/>
    <w:rsid w:val="006D1BA2"/>
    <w:rsid w:val="00740965"/>
    <w:rsid w:val="007E77FC"/>
    <w:rsid w:val="00830219"/>
    <w:rsid w:val="00847A01"/>
    <w:rsid w:val="0087110E"/>
    <w:rsid w:val="009D7ABD"/>
    <w:rsid w:val="00A44038"/>
    <w:rsid w:val="00A90FCB"/>
    <w:rsid w:val="00AE6578"/>
    <w:rsid w:val="00B17CF3"/>
    <w:rsid w:val="00B71DDF"/>
    <w:rsid w:val="00BA1145"/>
    <w:rsid w:val="00C73887"/>
    <w:rsid w:val="00D87456"/>
    <w:rsid w:val="00D9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EBD166-D00C-431A-BB0D-2239EF92C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B0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5B07"/>
    <w:pPr>
      <w:tabs>
        <w:tab w:val="center" w:pos="4513"/>
        <w:tab w:val="right" w:pos="9026"/>
      </w:tabs>
    </w:pPr>
  </w:style>
  <w:style w:type="character" w:customStyle="1" w:styleId="FooterChar">
    <w:name w:val="Footer Char"/>
    <w:basedOn w:val="DefaultParagraphFont"/>
    <w:link w:val="Footer"/>
    <w:uiPriority w:val="99"/>
    <w:rsid w:val="00175B07"/>
    <w:rPr>
      <w:rFonts w:ascii="Calibri" w:eastAsia="Calibri" w:hAnsi="Calibri" w:cs="Times New Roman"/>
    </w:rPr>
  </w:style>
  <w:style w:type="paragraph" w:styleId="ListParagraph">
    <w:name w:val="List Paragraph"/>
    <w:basedOn w:val="Normal"/>
    <w:uiPriority w:val="34"/>
    <w:qFormat/>
    <w:rsid w:val="00175B07"/>
    <w:pPr>
      <w:ind w:left="720"/>
      <w:contextualSpacing/>
    </w:pPr>
  </w:style>
  <w:style w:type="paragraph" w:styleId="CommentText">
    <w:name w:val="annotation text"/>
    <w:basedOn w:val="Normal"/>
    <w:link w:val="CommentTextChar"/>
    <w:rsid w:val="00175B07"/>
    <w:pPr>
      <w:widowControl w:val="0"/>
      <w:suppressAutoHyphens/>
      <w:overflowPunct w:val="0"/>
      <w:autoSpaceDE w:val="0"/>
      <w:autoSpaceDN w:val="0"/>
      <w:spacing w:after="0" w:line="240" w:lineRule="auto"/>
      <w:textAlignment w:val="baseline"/>
    </w:pPr>
    <w:rPr>
      <w:rFonts w:ascii="Arial" w:eastAsia="Times New Roman" w:hAnsi="Arial"/>
      <w:sz w:val="20"/>
      <w:szCs w:val="20"/>
    </w:rPr>
  </w:style>
  <w:style w:type="character" w:customStyle="1" w:styleId="CommentTextChar">
    <w:name w:val="Comment Text Char"/>
    <w:basedOn w:val="DefaultParagraphFont"/>
    <w:link w:val="CommentText"/>
    <w:rsid w:val="00175B07"/>
    <w:rPr>
      <w:rFonts w:ascii="Arial" w:eastAsia="Times New Roman" w:hAnsi="Arial" w:cs="Times New Roman"/>
      <w:sz w:val="20"/>
      <w:szCs w:val="20"/>
    </w:rPr>
  </w:style>
  <w:style w:type="character" w:customStyle="1" w:styleId="DefinitionTerm">
    <w:name w:val="Definition Term"/>
    <w:rsid w:val="00175B07"/>
    <w:rPr>
      <w:b/>
      <w:color w:val="auto"/>
    </w:rPr>
  </w:style>
  <w:style w:type="paragraph" w:styleId="BodyText3">
    <w:name w:val="Body Text 3"/>
    <w:basedOn w:val="BodyText"/>
    <w:link w:val="BodyText3Char"/>
    <w:rsid w:val="00175B07"/>
    <w:pPr>
      <w:spacing w:after="200" w:line="240" w:lineRule="auto"/>
      <w:ind w:left="1440"/>
    </w:pPr>
    <w:rPr>
      <w:rFonts w:eastAsia="Times New Roman"/>
      <w:szCs w:val="20"/>
    </w:rPr>
  </w:style>
  <w:style w:type="character" w:customStyle="1" w:styleId="BodyText3Char">
    <w:name w:val="Body Text 3 Char"/>
    <w:basedOn w:val="DefaultParagraphFont"/>
    <w:link w:val="BodyText3"/>
    <w:rsid w:val="00175B07"/>
    <w:rPr>
      <w:rFonts w:ascii="Calibri" w:eastAsia="Times New Roman" w:hAnsi="Calibri" w:cs="Times New Roman"/>
      <w:szCs w:val="20"/>
    </w:rPr>
  </w:style>
  <w:style w:type="paragraph" w:customStyle="1" w:styleId="Level1Heading">
    <w:name w:val="Level 1 Heading"/>
    <w:basedOn w:val="BodyText"/>
    <w:next w:val="Level2Number"/>
    <w:rsid w:val="00175B07"/>
    <w:pPr>
      <w:keepNext/>
      <w:spacing w:after="200" w:line="240" w:lineRule="auto"/>
      <w:outlineLvl w:val="0"/>
    </w:pPr>
    <w:rPr>
      <w:rFonts w:eastAsia="Times New Roman"/>
      <w:b/>
      <w:sz w:val="24"/>
      <w:szCs w:val="24"/>
    </w:rPr>
  </w:style>
  <w:style w:type="paragraph" w:customStyle="1" w:styleId="Level2Number">
    <w:name w:val="Level 2 Number"/>
    <w:basedOn w:val="BodyText"/>
    <w:link w:val="Level2NumberChar"/>
    <w:rsid w:val="00175B07"/>
    <w:pPr>
      <w:spacing w:after="200" w:line="240" w:lineRule="auto"/>
    </w:pPr>
    <w:rPr>
      <w:rFonts w:eastAsia="Times New Roman"/>
      <w:szCs w:val="20"/>
    </w:rPr>
  </w:style>
  <w:style w:type="paragraph" w:customStyle="1" w:styleId="Level3Number">
    <w:name w:val="Level 3 Number"/>
    <w:basedOn w:val="BodyText"/>
    <w:rsid w:val="00175B07"/>
    <w:pPr>
      <w:spacing w:after="200" w:line="240" w:lineRule="auto"/>
    </w:pPr>
    <w:rPr>
      <w:rFonts w:eastAsia="Times New Roman"/>
      <w:szCs w:val="20"/>
    </w:rPr>
  </w:style>
  <w:style w:type="paragraph" w:customStyle="1" w:styleId="Level4Number">
    <w:name w:val="Level 4 Number"/>
    <w:basedOn w:val="BodyText"/>
    <w:rsid w:val="00175B07"/>
    <w:pPr>
      <w:spacing w:after="200" w:line="240" w:lineRule="auto"/>
    </w:pPr>
    <w:rPr>
      <w:rFonts w:eastAsia="Times New Roman"/>
      <w:szCs w:val="20"/>
    </w:rPr>
  </w:style>
  <w:style w:type="paragraph" w:customStyle="1" w:styleId="Level5Number">
    <w:name w:val="Level 5 Number"/>
    <w:basedOn w:val="BodyText"/>
    <w:rsid w:val="00175B07"/>
    <w:pPr>
      <w:spacing w:after="200" w:line="240" w:lineRule="auto"/>
    </w:pPr>
    <w:rPr>
      <w:rFonts w:eastAsia="Times New Roman"/>
      <w:szCs w:val="20"/>
    </w:rPr>
  </w:style>
  <w:style w:type="paragraph" w:customStyle="1" w:styleId="Level6Number">
    <w:name w:val="Level 6 Number"/>
    <w:basedOn w:val="BodyText"/>
    <w:rsid w:val="00175B07"/>
    <w:pPr>
      <w:spacing w:after="200" w:line="240" w:lineRule="auto"/>
    </w:pPr>
    <w:rPr>
      <w:rFonts w:eastAsia="Times New Roman"/>
      <w:szCs w:val="20"/>
    </w:rPr>
  </w:style>
  <w:style w:type="paragraph" w:customStyle="1" w:styleId="Level7Number">
    <w:name w:val="Level 7 Number"/>
    <w:basedOn w:val="BodyText"/>
    <w:rsid w:val="00175B07"/>
    <w:pPr>
      <w:spacing w:after="200" w:line="240" w:lineRule="auto"/>
    </w:pPr>
    <w:rPr>
      <w:rFonts w:eastAsia="Times New Roman"/>
      <w:szCs w:val="20"/>
    </w:rPr>
  </w:style>
  <w:style w:type="paragraph" w:customStyle="1" w:styleId="Level8Number">
    <w:name w:val="Level 8 Number"/>
    <w:basedOn w:val="BodyText"/>
    <w:rsid w:val="00175B07"/>
    <w:pPr>
      <w:spacing w:after="200" w:line="240" w:lineRule="auto"/>
    </w:pPr>
    <w:rPr>
      <w:rFonts w:eastAsia="Times New Roman"/>
      <w:szCs w:val="20"/>
    </w:rPr>
  </w:style>
  <w:style w:type="paragraph" w:customStyle="1" w:styleId="Level9Number">
    <w:name w:val="Level 9 Number"/>
    <w:basedOn w:val="BodyText"/>
    <w:rsid w:val="00175B07"/>
    <w:pPr>
      <w:spacing w:after="200" w:line="240" w:lineRule="auto"/>
    </w:pPr>
    <w:rPr>
      <w:rFonts w:eastAsia="Times New Roman"/>
      <w:szCs w:val="20"/>
    </w:rPr>
  </w:style>
  <w:style w:type="character" w:customStyle="1" w:styleId="Bold">
    <w:name w:val="Bold"/>
    <w:rsid w:val="00175B07"/>
    <w:rPr>
      <w:b/>
    </w:rPr>
  </w:style>
  <w:style w:type="paragraph" w:customStyle="1" w:styleId="TableHeading">
    <w:name w:val="Table Heading"/>
    <w:basedOn w:val="Tabletext"/>
    <w:next w:val="Tabletext"/>
    <w:link w:val="TableHeadingChar"/>
    <w:rsid w:val="00175B07"/>
    <w:rPr>
      <w:b/>
      <w:sz w:val="21"/>
    </w:rPr>
  </w:style>
  <w:style w:type="paragraph" w:customStyle="1" w:styleId="Tabletext">
    <w:name w:val="Table text"/>
    <w:basedOn w:val="Normal"/>
    <w:rsid w:val="00175B07"/>
    <w:pPr>
      <w:spacing w:after="120" w:line="240" w:lineRule="auto"/>
    </w:pPr>
    <w:rPr>
      <w:rFonts w:eastAsia="Times New Roman"/>
      <w:szCs w:val="20"/>
    </w:rPr>
  </w:style>
  <w:style w:type="character" w:customStyle="1" w:styleId="Paragraphheading">
    <w:name w:val="Paragraph heading"/>
    <w:rsid w:val="00175B07"/>
    <w:rPr>
      <w:b/>
    </w:rPr>
  </w:style>
  <w:style w:type="character" w:customStyle="1" w:styleId="TableHeadingChar">
    <w:name w:val="Table Heading Char"/>
    <w:link w:val="TableHeading"/>
    <w:rsid w:val="00175B07"/>
    <w:rPr>
      <w:rFonts w:ascii="Calibri" w:eastAsia="Times New Roman" w:hAnsi="Calibri" w:cs="Times New Roman"/>
      <w:b/>
      <w:sz w:val="21"/>
      <w:szCs w:val="20"/>
    </w:rPr>
  </w:style>
  <w:style w:type="character" w:customStyle="1" w:styleId="Level2NumberChar">
    <w:name w:val="Level 2 Number Char"/>
    <w:link w:val="Level2Number"/>
    <w:rsid w:val="00175B07"/>
    <w:rPr>
      <w:rFonts w:ascii="Calibri" w:eastAsia="Times New Roman" w:hAnsi="Calibri" w:cs="Times New Roman"/>
      <w:szCs w:val="20"/>
    </w:rPr>
  </w:style>
  <w:style w:type="paragraph" w:styleId="BodyText">
    <w:name w:val="Body Text"/>
    <w:basedOn w:val="Normal"/>
    <w:link w:val="BodyTextChar"/>
    <w:uiPriority w:val="99"/>
    <w:semiHidden/>
    <w:unhideWhenUsed/>
    <w:rsid w:val="00175B07"/>
    <w:pPr>
      <w:spacing w:after="120"/>
    </w:pPr>
  </w:style>
  <w:style w:type="character" w:customStyle="1" w:styleId="BodyTextChar">
    <w:name w:val="Body Text Char"/>
    <w:basedOn w:val="DefaultParagraphFont"/>
    <w:link w:val="BodyText"/>
    <w:uiPriority w:val="99"/>
    <w:semiHidden/>
    <w:rsid w:val="00175B07"/>
    <w:rPr>
      <w:rFonts w:ascii="Calibri" w:eastAsia="Calibri" w:hAnsi="Calibri" w:cs="Times New Roman"/>
    </w:rPr>
  </w:style>
  <w:style w:type="character" w:styleId="Hyperlink">
    <w:name w:val="Hyperlink"/>
    <w:semiHidden/>
    <w:rsid w:val="00175B07"/>
    <w:rPr>
      <w:color w:val="E31B23"/>
      <w:szCs w:val="22"/>
    </w:rPr>
  </w:style>
  <w:style w:type="table" w:styleId="TableGrid">
    <w:name w:val="Table Grid"/>
    <w:basedOn w:val="TableNormal"/>
    <w:uiPriority w:val="39"/>
    <w:rsid w:val="00175B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
    <w:name w:val="Notes"/>
    <w:rsid w:val="00175B07"/>
    <w:rPr>
      <w:i/>
      <w:color w:val="FF00FF"/>
    </w:rPr>
  </w:style>
  <w:style w:type="paragraph" w:styleId="Header">
    <w:name w:val="header"/>
    <w:basedOn w:val="Normal"/>
    <w:link w:val="HeaderChar"/>
    <w:uiPriority w:val="99"/>
    <w:unhideWhenUsed/>
    <w:rsid w:val="001E20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08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egjmstewart@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AEE6E-B831-486A-B05A-06579CA6E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6</Pages>
  <Words>1872</Words>
  <Characters>10677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Stewart</dc:creator>
  <cp:keywords/>
  <dc:description/>
  <cp:lastModifiedBy>Greg Stewart</cp:lastModifiedBy>
  <cp:revision>5</cp:revision>
  <cp:lastPrinted>2018-03-10T12:09:00Z</cp:lastPrinted>
  <dcterms:created xsi:type="dcterms:W3CDTF">2018-03-09T11:57:00Z</dcterms:created>
  <dcterms:modified xsi:type="dcterms:W3CDTF">2018-03-10T12:21:00Z</dcterms:modified>
</cp:coreProperties>
</file>